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579" w:rsidRDefault="00540579" w:rsidP="00540579">
      <w:pPr>
        <w:jc w:val="center"/>
        <w:rPr>
          <w:b/>
          <w:sz w:val="28"/>
          <w:szCs w:val="28"/>
          <w:lang w:val="kk-KZ"/>
        </w:rPr>
      </w:pPr>
      <w:r>
        <w:rPr>
          <w:b/>
          <w:sz w:val="28"/>
          <w:szCs w:val="28"/>
          <w:lang w:val="kk-KZ"/>
        </w:rPr>
        <w:t>Жоғары мектепте м</w:t>
      </w:r>
      <w:r>
        <w:rPr>
          <w:b/>
          <w:sz w:val="28"/>
          <w:szCs w:val="28"/>
          <w:lang w:val="kk-KZ" w:eastAsia="ko-KR"/>
        </w:rPr>
        <w:t>әдениеттануды  оқыту  әдістемесі</w:t>
      </w:r>
    </w:p>
    <w:p w:rsidR="00A058E8" w:rsidRDefault="00A058E8" w:rsidP="00A058E8">
      <w:pPr>
        <w:ind w:left="660"/>
        <w:jc w:val="center"/>
        <w:rPr>
          <w:b/>
          <w:caps/>
          <w:lang w:val="kk-KZ"/>
        </w:rPr>
      </w:pPr>
      <w:r>
        <w:rPr>
          <w:b/>
          <w:caps/>
          <w:lang w:val="kk-KZ"/>
        </w:rPr>
        <w:t>Мәдениеттануды оқыту методикасы – СО</w:t>
      </w:r>
      <w:r>
        <w:rPr>
          <w:rFonts w:ascii="Arial" w:hAnsi="Arial" w:cs="Arial"/>
          <w:b/>
          <w:caps/>
          <w:lang w:val="kk-KZ"/>
        </w:rPr>
        <w:t>Ө</w:t>
      </w:r>
      <w:r>
        <w:rPr>
          <w:b/>
          <w:caps/>
          <w:lang w:val="kk-KZ"/>
        </w:rPr>
        <w:t>Ж</w:t>
      </w:r>
    </w:p>
    <w:p w:rsidR="00A058E8" w:rsidRDefault="00A058E8" w:rsidP="00A058E8">
      <w:pPr>
        <w:ind w:left="660"/>
        <w:jc w:val="center"/>
        <w:rPr>
          <w:b/>
          <w:caps/>
          <w:lang w:val="kk-KZ"/>
        </w:rPr>
      </w:pPr>
      <w:r>
        <w:rPr>
          <w:b/>
          <w:caps/>
          <w:lang w:val="kk-KZ"/>
        </w:rPr>
        <w:t>2013-2014 о.ж.</w:t>
      </w:r>
    </w:p>
    <w:p w:rsidR="00A058E8" w:rsidRDefault="00A058E8" w:rsidP="00A058E8">
      <w:pPr>
        <w:jc w:val="both"/>
        <w:rPr>
          <w:b/>
          <w:lang w:val="kk-KZ"/>
        </w:rPr>
      </w:pPr>
    </w:p>
    <w:tbl>
      <w:tblPr>
        <w:tblW w:w="11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8"/>
        <w:gridCol w:w="1308"/>
        <w:gridCol w:w="3783"/>
        <w:gridCol w:w="1443"/>
        <w:gridCol w:w="1977"/>
        <w:gridCol w:w="2306"/>
      </w:tblGrid>
      <w:tr w:rsidR="00A058E8" w:rsidTr="00A058E8">
        <w:tc>
          <w:tcPr>
            <w:tcW w:w="599" w:type="dxa"/>
            <w:tcBorders>
              <w:top w:val="single" w:sz="4" w:space="0" w:color="auto"/>
              <w:left w:val="single" w:sz="4" w:space="0" w:color="auto"/>
              <w:bottom w:val="single" w:sz="4" w:space="0" w:color="auto"/>
              <w:right w:val="single" w:sz="4" w:space="0" w:color="auto"/>
            </w:tcBorders>
            <w:hideMark/>
          </w:tcPr>
          <w:p w:rsidR="00A058E8" w:rsidRDefault="00A058E8">
            <w:pPr>
              <w:jc w:val="both"/>
              <w:rPr>
                <w:lang w:val="ru-MO"/>
              </w:rPr>
            </w:pPr>
            <w:r>
              <w:rPr>
                <w:lang w:val="kk-KZ"/>
              </w:rPr>
              <w:t>№</w:t>
            </w:r>
          </w:p>
          <w:p w:rsidR="00A058E8" w:rsidRDefault="00A058E8">
            <w:pPr>
              <w:jc w:val="both"/>
              <w:rPr>
                <w:lang w:val="ru-MO"/>
              </w:rPr>
            </w:pPr>
            <w:r>
              <w:rPr>
                <w:lang w:val="ru-MO"/>
              </w:rPr>
              <w:t>те-</w:t>
            </w:r>
          </w:p>
          <w:p w:rsidR="00A058E8" w:rsidRDefault="00A058E8">
            <w:pPr>
              <w:jc w:val="both"/>
              <w:rPr>
                <w:lang w:val="ru-MO"/>
              </w:rPr>
            </w:pPr>
            <w:r>
              <w:rPr>
                <w:lang w:val="ru-MO"/>
              </w:rPr>
              <w:t>мы</w:t>
            </w:r>
          </w:p>
        </w:tc>
        <w:tc>
          <w:tcPr>
            <w:tcW w:w="1308" w:type="dxa"/>
            <w:tcBorders>
              <w:top w:val="single" w:sz="4" w:space="0" w:color="auto"/>
              <w:left w:val="single" w:sz="4" w:space="0" w:color="auto"/>
              <w:bottom w:val="single" w:sz="4" w:space="0" w:color="auto"/>
              <w:right w:val="single" w:sz="4" w:space="0" w:color="auto"/>
            </w:tcBorders>
            <w:hideMark/>
          </w:tcPr>
          <w:p w:rsidR="00A058E8" w:rsidRDefault="00A058E8">
            <w:pPr>
              <w:jc w:val="both"/>
              <w:rPr>
                <w:lang w:val="kk-KZ"/>
              </w:rPr>
            </w:pPr>
            <w:r>
              <w:rPr>
                <w:lang w:val="kk-KZ"/>
              </w:rPr>
              <w:t>Жұмыс түрі</w:t>
            </w:r>
          </w:p>
        </w:tc>
        <w:tc>
          <w:tcPr>
            <w:tcW w:w="3784" w:type="dxa"/>
            <w:tcBorders>
              <w:top w:val="single" w:sz="4" w:space="0" w:color="auto"/>
              <w:left w:val="single" w:sz="4" w:space="0" w:color="auto"/>
              <w:bottom w:val="single" w:sz="4" w:space="0" w:color="auto"/>
              <w:right w:val="single" w:sz="4" w:space="0" w:color="auto"/>
            </w:tcBorders>
            <w:hideMark/>
          </w:tcPr>
          <w:p w:rsidR="00A058E8" w:rsidRDefault="00A058E8">
            <w:pPr>
              <w:pStyle w:val="2"/>
              <w:jc w:val="both"/>
              <w:rPr>
                <w:rFonts w:ascii="Times New Roman" w:eastAsiaTheme="minorEastAsia" w:hAnsi="Times New Roman" w:cs="Times New Roman"/>
                <w:b w:val="0"/>
                <w:i w:val="0"/>
                <w:sz w:val="24"/>
                <w:szCs w:val="24"/>
                <w:lang w:val="ru-MO"/>
              </w:rPr>
            </w:pPr>
            <w:r>
              <w:rPr>
                <w:rFonts w:ascii="Times New Roman" w:eastAsiaTheme="minorEastAsia" w:hAnsi="Times New Roman" w:cs="Times New Roman"/>
                <w:b w:val="0"/>
                <w:i w:val="0"/>
                <w:sz w:val="24"/>
                <w:szCs w:val="24"/>
                <w:lang w:val="ru-MO"/>
              </w:rPr>
              <w:t>Тақырыптар</w:t>
            </w:r>
          </w:p>
        </w:tc>
        <w:tc>
          <w:tcPr>
            <w:tcW w:w="1443" w:type="dxa"/>
            <w:tcBorders>
              <w:top w:val="single" w:sz="4" w:space="0" w:color="auto"/>
              <w:left w:val="single" w:sz="4" w:space="0" w:color="auto"/>
              <w:bottom w:val="single" w:sz="4" w:space="0" w:color="auto"/>
              <w:right w:val="single" w:sz="4" w:space="0" w:color="auto"/>
            </w:tcBorders>
            <w:hideMark/>
          </w:tcPr>
          <w:p w:rsidR="00A058E8" w:rsidRDefault="00A058E8">
            <w:pPr>
              <w:jc w:val="both"/>
              <w:rPr>
                <w:lang w:val="ru-MO"/>
              </w:rPr>
            </w:pPr>
            <w:r>
              <w:rPr>
                <w:lang w:val="ru-MO"/>
              </w:rPr>
              <w:t>Орындалу</w:t>
            </w:r>
          </w:p>
          <w:p w:rsidR="00A058E8" w:rsidRDefault="00A058E8">
            <w:pPr>
              <w:jc w:val="both"/>
              <w:rPr>
                <w:lang w:val="ru-MO"/>
              </w:rPr>
            </w:pPr>
            <w:r>
              <w:rPr>
                <w:lang w:val="ru-MO"/>
              </w:rPr>
              <w:t>мерзі</w:t>
            </w:r>
            <w:proofErr w:type="gramStart"/>
            <w:r>
              <w:rPr>
                <w:lang w:val="ru-MO"/>
              </w:rPr>
              <w:t>м</w:t>
            </w:r>
            <w:proofErr w:type="gramEnd"/>
            <w:r>
              <w:rPr>
                <w:lang w:val="ru-MO"/>
              </w:rPr>
              <w:t>і</w:t>
            </w:r>
          </w:p>
        </w:tc>
        <w:tc>
          <w:tcPr>
            <w:tcW w:w="1977" w:type="dxa"/>
            <w:tcBorders>
              <w:top w:val="single" w:sz="4" w:space="0" w:color="auto"/>
              <w:left w:val="single" w:sz="4" w:space="0" w:color="auto"/>
              <w:bottom w:val="single" w:sz="4" w:space="0" w:color="auto"/>
              <w:right w:val="single" w:sz="4" w:space="0" w:color="auto"/>
            </w:tcBorders>
            <w:hideMark/>
          </w:tcPr>
          <w:p w:rsidR="00A058E8" w:rsidRDefault="00A058E8">
            <w:pPr>
              <w:jc w:val="both"/>
              <w:rPr>
                <w:lang w:val="ru-MO"/>
              </w:rPr>
            </w:pPr>
            <w:r>
              <w:rPr>
                <w:lang w:val="ru-MO"/>
              </w:rPr>
              <w:t>Бақылау  тү</w:t>
            </w:r>
            <w:proofErr w:type="gramStart"/>
            <w:r>
              <w:rPr>
                <w:lang w:val="ru-MO"/>
              </w:rPr>
              <w:t>р</w:t>
            </w:r>
            <w:proofErr w:type="gramEnd"/>
            <w:r>
              <w:rPr>
                <w:lang w:val="ru-MO"/>
              </w:rPr>
              <w:t>і</w:t>
            </w:r>
          </w:p>
        </w:tc>
        <w:tc>
          <w:tcPr>
            <w:tcW w:w="2306" w:type="dxa"/>
            <w:tcBorders>
              <w:top w:val="single" w:sz="4" w:space="0" w:color="auto"/>
              <w:left w:val="single" w:sz="4" w:space="0" w:color="auto"/>
              <w:bottom w:val="single" w:sz="4" w:space="0" w:color="auto"/>
              <w:right w:val="single" w:sz="4" w:space="0" w:color="auto"/>
            </w:tcBorders>
            <w:hideMark/>
          </w:tcPr>
          <w:p w:rsidR="00A058E8" w:rsidRDefault="00A058E8">
            <w:pPr>
              <w:jc w:val="both"/>
              <w:rPr>
                <w:lang w:val="ru-MO"/>
              </w:rPr>
            </w:pPr>
            <w:r>
              <w:rPr>
                <w:lang w:val="ru-MO"/>
              </w:rPr>
              <w:t>Өткізу</w:t>
            </w:r>
          </w:p>
          <w:p w:rsidR="00A058E8" w:rsidRDefault="00A058E8">
            <w:pPr>
              <w:jc w:val="both"/>
              <w:rPr>
                <w:lang w:val="ru-MO"/>
              </w:rPr>
            </w:pPr>
            <w:r>
              <w:rPr>
                <w:lang w:val="ru-MO"/>
              </w:rPr>
              <w:t>мерзі</w:t>
            </w:r>
            <w:proofErr w:type="gramStart"/>
            <w:r>
              <w:rPr>
                <w:lang w:val="ru-MO"/>
              </w:rPr>
              <w:t>м</w:t>
            </w:r>
            <w:proofErr w:type="gramEnd"/>
            <w:r>
              <w:rPr>
                <w:lang w:val="ru-MO"/>
              </w:rPr>
              <w:t>і</w:t>
            </w:r>
          </w:p>
        </w:tc>
      </w:tr>
      <w:tr w:rsidR="00A058E8" w:rsidTr="00A058E8">
        <w:trPr>
          <w:cantSplit/>
          <w:trHeight w:val="1163"/>
        </w:trPr>
        <w:tc>
          <w:tcPr>
            <w:tcW w:w="599" w:type="dxa"/>
            <w:vMerge w:val="restart"/>
            <w:tcBorders>
              <w:top w:val="single" w:sz="4" w:space="0" w:color="auto"/>
              <w:left w:val="single" w:sz="4" w:space="0" w:color="auto"/>
              <w:bottom w:val="single" w:sz="4" w:space="0" w:color="auto"/>
              <w:right w:val="single" w:sz="4" w:space="0" w:color="auto"/>
            </w:tcBorders>
            <w:hideMark/>
          </w:tcPr>
          <w:p w:rsidR="00A058E8" w:rsidRDefault="00A058E8">
            <w:pPr>
              <w:jc w:val="both"/>
              <w:rPr>
                <w:lang w:val="kk-KZ"/>
              </w:rPr>
            </w:pPr>
            <w:r>
              <w:rPr>
                <w:lang w:val="kk-KZ"/>
              </w:rPr>
              <w:t>1</w:t>
            </w:r>
          </w:p>
        </w:tc>
        <w:tc>
          <w:tcPr>
            <w:tcW w:w="1308" w:type="dxa"/>
            <w:tcBorders>
              <w:top w:val="single" w:sz="4" w:space="0" w:color="auto"/>
              <w:left w:val="single" w:sz="4" w:space="0" w:color="auto"/>
              <w:bottom w:val="single" w:sz="4" w:space="0" w:color="auto"/>
              <w:right w:val="single" w:sz="4" w:space="0" w:color="auto"/>
            </w:tcBorders>
            <w:hideMark/>
          </w:tcPr>
          <w:p w:rsidR="00A058E8" w:rsidRDefault="00A058E8">
            <w:pPr>
              <w:jc w:val="both"/>
              <w:rPr>
                <w:lang w:val="ru-MO"/>
              </w:rPr>
            </w:pPr>
            <w:r>
              <w:rPr>
                <w:lang w:val="ru-MO"/>
              </w:rPr>
              <w:t>СӨЖ-1</w:t>
            </w:r>
          </w:p>
        </w:tc>
        <w:tc>
          <w:tcPr>
            <w:tcW w:w="3784" w:type="dxa"/>
            <w:vMerge w:val="restart"/>
            <w:tcBorders>
              <w:top w:val="single" w:sz="4" w:space="0" w:color="auto"/>
              <w:left w:val="single" w:sz="4" w:space="0" w:color="auto"/>
              <w:bottom w:val="single" w:sz="4" w:space="0" w:color="auto"/>
              <w:right w:val="single" w:sz="4" w:space="0" w:color="auto"/>
            </w:tcBorders>
          </w:tcPr>
          <w:p w:rsidR="00A058E8" w:rsidRDefault="00A058E8">
            <w:pPr>
              <w:jc w:val="both"/>
              <w:rPr>
                <w:lang w:val="kk-KZ"/>
              </w:rPr>
            </w:pPr>
            <w:r>
              <w:rPr>
                <w:lang w:val="kk-KZ"/>
              </w:rPr>
              <w:t xml:space="preserve">“Ғылым ретіндегі </w:t>
            </w:r>
          </w:p>
          <w:p w:rsidR="00A058E8" w:rsidRDefault="00A058E8">
            <w:pPr>
              <w:jc w:val="both"/>
              <w:rPr>
                <w:lang w:val="kk-KZ"/>
              </w:rPr>
            </w:pPr>
            <w:r>
              <w:rPr>
                <w:lang w:val="kk-KZ"/>
              </w:rPr>
              <w:t>мәдениеттанудың</w:t>
            </w:r>
          </w:p>
          <w:p w:rsidR="00A058E8" w:rsidRDefault="00A058E8">
            <w:pPr>
              <w:jc w:val="both"/>
              <w:rPr>
                <w:lang w:val="kk-KZ"/>
              </w:rPr>
            </w:pPr>
            <w:r>
              <w:rPr>
                <w:lang w:val="kk-KZ"/>
              </w:rPr>
              <w:t>мәселелері мен мәнің</w:t>
            </w:r>
          </w:p>
          <w:p w:rsidR="00A058E8" w:rsidRDefault="00A058E8">
            <w:pPr>
              <w:jc w:val="both"/>
              <w:rPr>
                <w:lang w:val="kk-KZ"/>
              </w:rPr>
            </w:pPr>
          </w:p>
        </w:tc>
        <w:tc>
          <w:tcPr>
            <w:tcW w:w="1443" w:type="dxa"/>
            <w:vMerge w:val="restart"/>
            <w:tcBorders>
              <w:top w:val="single" w:sz="4" w:space="0" w:color="auto"/>
              <w:left w:val="single" w:sz="4" w:space="0" w:color="auto"/>
              <w:bottom w:val="single" w:sz="4" w:space="0" w:color="auto"/>
              <w:right w:val="single" w:sz="4" w:space="0" w:color="auto"/>
            </w:tcBorders>
            <w:hideMark/>
          </w:tcPr>
          <w:p w:rsidR="00A058E8" w:rsidRDefault="00A058E8">
            <w:pPr>
              <w:jc w:val="both"/>
              <w:rPr>
                <w:lang w:val="ru-MO"/>
              </w:rPr>
            </w:pPr>
            <w:r>
              <w:rPr>
                <w:lang w:val="ru-MO"/>
              </w:rPr>
              <w:t>1 апта</w:t>
            </w:r>
          </w:p>
        </w:tc>
        <w:tc>
          <w:tcPr>
            <w:tcW w:w="1977" w:type="dxa"/>
            <w:vMerge w:val="restart"/>
            <w:tcBorders>
              <w:top w:val="single" w:sz="4" w:space="0" w:color="auto"/>
              <w:left w:val="single" w:sz="4" w:space="0" w:color="auto"/>
              <w:bottom w:val="single" w:sz="4" w:space="0" w:color="auto"/>
              <w:right w:val="single" w:sz="4" w:space="0" w:color="auto"/>
            </w:tcBorders>
            <w:hideMark/>
          </w:tcPr>
          <w:p w:rsidR="00A058E8" w:rsidRDefault="00A058E8">
            <w:pPr>
              <w:jc w:val="both"/>
              <w:rPr>
                <w:lang w:val="ru-MO"/>
              </w:rPr>
            </w:pPr>
            <w:r>
              <w:rPr>
                <w:lang w:val="ru-MO"/>
              </w:rPr>
              <w:t>1.Жазбаша</w:t>
            </w:r>
          </w:p>
          <w:p w:rsidR="00A058E8" w:rsidRDefault="00A058E8">
            <w:pPr>
              <w:jc w:val="both"/>
              <w:rPr>
                <w:lang w:val="ru-MO"/>
              </w:rPr>
            </w:pPr>
            <w:proofErr w:type="gramStart"/>
            <w:r>
              <w:rPr>
                <w:lang w:val="ru-MO"/>
              </w:rPr>
              <w:t>ж</w:t>
            </w:r>
            <w:proofErr w:type="gramEnd"/>
            <w:r>
              <w:rPr>
                <w:lang w:val="ru-MO"/>
              </w:rPr>
              <w:t>ұмыс;</w:t>
            </w:r>
          </w:p>
          <w:p w:rsidR="00A058E8" w:rsidRDefault="00A058E8">
            <w:pPr>
              <w:jc w:val="both"/>
              <w:rPr>
                <w:lang w:val="ru-MO"/>
              </w:rPr>
            </w:pPr>
            <w:r>
              <w:rPr>
                <w:lang w:val="ru-MO"/>
              </w:rPr>
              <w:t>2.кесте-схема сызу;</w:t>
            </w:r>
          </w:p>
          <w:p w:rsidR="00A058E8" w:rsidRDefault="00A058E8">
            <w:pPr>
              <w:jc w:val="both"/>
              <w:rPr>
                <w:lang w:val="ru-MO"/>
              </w:rPr>
            </w:pPr>
            <w:r>
              <w:rPr>
                <w:lang w:val="ru-MO"/>
              </w:rPr>
              <w:t>3.глоссарий.</w:t>
            </w:r>
          </w:p>
        </w:tc>
        <w:tc>
          <w:tcPr>
            <w:tcW w:w="2306" w:type="dxa"/>
            <w:vMerge w:val="restart"/>
            <w:tcBorders>
              <w:top w:val="single" w:sz="4" w:space="0" w:color="auto"/>
              <w:left w:val="single" w:sz="4" w:space="0" w:color="auto"/>
              <w:bottom w:val="single" w:sz="4" w:space="0" w:color="auto"/>
              <w:right w:val="single" w:sz="4" w:space="0" w:color="auto"/>
            </w:tcBorders>
            <w:hideMark/>
          </w:tcPr>
          <w:p w:rsidR="00A058E8" w:rsidRDefault="00A058E8">
            <w:pPr>
              <w:jc w:val="both"/>
              <w:rPr>
                <w:lang w:val="ru-MO"/>
              </w:rPr>
            </w:pPr>
            <w:r>
              <w:rPr>
                <w:lang w:val="ru-MO"/>
              </w:rPr>
              <w:t>2 апта</w:t>
            </w:r>
          </w:p>
        </w:tc>
      </w:tr>
      <w:tr w:rsidR="00A058E8" w:rsidTr="00A058E8">
        <w:trPr>
          <w:cantSplit/>
          <w:trHeight w:val="1162"/>
        </w:trPr>
        <w:tc>
          <w:tcPr>
            <w:tcW w:w="599" w:type="dxa"/>
            <w:vMerge/>
            <w:tcBorders>
              <w:top w:val="single" w:sz="4" w:space="0" w:color="auto"/>
              <w:left w:val="single" w:sz="4" w:space="0" w:color="auto"/>
              <w:bottom w:val="single" w:sz="4" w:space="0" w:color="auto"/>
              <w:right w:val="single" w:sz="4" w:space="0" w:color="auto"/>
            </w:tcBorders>
            <w:vAlign w:val="center"/>
            <w:hideMark/>
          </w:tcPr>
          <w:p w:rsidR="00A058E8" w:rsidRDefault="00A058E8">
            <w:pPr>
              <w:rPr>
                <w:lang w:val="kk-KZ"/>
              </w:rPr>
            </w:pPr>
          </w:p>
        </w:tc>
        <w:tc>
          <w:tcPr>
            <w:tcW w:w="1308" w:type="dxa"/>
            <w:tcBorders>
              <w:top w:val="single" w:sz="4" w:space="0" w:color="auto"/>
              <w:left w:val="single" w:sz="4" w:space="0" w:color="auto"/>
              <w:bottom w:val="single" w:sz="4" w:space="0" w:color="auto"/>
              <w:right w:val="single" w:sz="4" w:space="0" w:color="auto"/>
            </w:tcBorders>
            <w:hideMark/>
          </w:tcPr>
          <w:p w:rsidR="00A058E8" w:rsidRDefault="00A058E8">
            <w:pPr>
              <w:jc w:val="both"/>
              <w:rPr>
                <w:lang w:val="kk-KZ"/>
              </w:rPr>
            </w:pPr>
            <w:r>
              <w:rPr>
                <w:lang w:val="kk-KZ"/>
              </w:rPr>
              <w:t>СӨЖ-2</w:t>
            </w:r>
          </w:p>
        </w:tc>
        <w:tc>
          <w:tcPr>
            <w:tcW w:w="3784" w:type="dxa"/>
            <w:vMerge/>
            <w:tcBorders>
              <w:top w:val="single" w:sz="4" w:space="0" w:color="auto"/>
              <w:left w:val="single" w:sz="4" w:space="0" w:color="auto"/>
              <w:bottom w:val="single" w:sz="4" w:space="0" w:color="auto"/>
              <w:right w:val="single" w:sz="4" w:space="0" w:color="auto"/>
            </w:tcBorders>
            <w:vAlign w:val="center"/>
            <w:hideMark/>
          </w:tcPr>
          <w:p w:rsidR="00A058E8" w:rsidRDefault="00A058E8">
            <w:pPr>
              <w:rPr>
                <w:lang w:val="kk-KZ"/>
              </w:rPr>
            </w:pPr>
          </w:p>
        </w:tc>
        <w:tc>
          <w:tcPr>
            <w:tcW w:w="1443" w:type="dxa"/>
            <w:vMerge/>
            <w:tcBorders>
              <w:top w:val="single" w:sz="4" w:space="0" w:color="auto"/>
              <w:left w:val="single" w:sz="4" w:space="0" w:color="auto"/>
              <w:bottom w:val="single" w:sz="4" w:space="0" w:color="auto"/>
              <w:right w:val="single" w:sz="4" w:space="0" w:color="auto"/>
            </w:tcBorders>
            <w:vAlign w:val="center"/>
            <w:hideMark/>
          </w:tcPr>
          <w:p w:rsidR="00A058E8" w:rsidRDefault="00A058E8">
            <w:pPr>
              <w:rPr>
                <w:lang w:val="ru-MO"/>
              </w:rPr>
            </w:pPr>
          </w:p>
        </w:tc>
        <w:tc>
          <w:tcPr>
            <w:tcW w:w="1977" w:type="dxa"/>
            <w:vMerge/>
            <w:tcBorders>
              <w:top w:val="single" w:sz="4" w:space="0" w:color="auto"/>
              <w:left w:val="single" w:sz="4" w:space="0" w:color="auto"/>
              <w:bottom w:val="single" w:sz="4" w:space="0" w:color="auto"/>
              <w:right w:val="single" w:sz="4" w:space="0" w:color="auto"/>
            </w:tcBorders>
            <w:vAlign w:val="center"/>
            <w:hideMark/>
          </w:tcPr>
          <w:p w:rsidR="00A058E8" w:rsidRDefault="00A058E8">
            <w:pPr>
              <w:rPr>
                <w:lang w:val="ru-MO"/>
              </w:rPr>
            </w:pPr>
          </w:p>
        </w:tc>
        <w:tc>
          <w:tcPr>
            <w:tcW w:w="2306" w:type="dxa"/>
            <w:vMerge/>
            <w:tcBorders>
              <w:top w:val="single" w:sz="4" w:space="0" w:color="auto"/>
              <w:left w:val="single" w:sz="4" w:space="0" w:color="auto"/>
              <w:bottom w:val="single" w:sz="4" w:space="0" w:color="auto"/>
              <w:right w:val="single" w:sz="4" w:space="0" w:color="auto"/>
            </w:tcBorders>
            <w:vAlign w:val="center"/>
            <w:hideMark/>
          </w:tcPr>
          <w:p w:rsidR="00A058E8" w:rsidRDefault="00A058E8">
            <w:pPr>
              <w:rPr>
                <w:lang w:val="ru-MO"/>
              </w:rPr>
            </w:pPr>
          </w:p>
        </w:tc>
      </w:tr>
      <w:tr w:rsidR="00A058E8" w:rsidTr="00A058E8">
        <w:trPr>
          <w:cantSplit/>
          <w:trHeight w:val="1633"/>
        </w:trPr>
        <w:tc>
          <w:tcPr>
            <w:tcW w:w="599" w:type="dxa"/>
            <w:vMerge w:val="restart"/>
            <w:tcBorders>
              <w:top w:val="single" w:sz="4" w:space="0" w:color="auto"/>
              <w:left w:val="single" w:sz="4" w:space="0" w:color="auto"/>
              <w:bottom w:val="single" w:sz="4" w:space="0" w:color="auto"/>
              <w:right w:val="single" w:sz="4" w:space="0" w:color="auto"/>
            </w:tcBorders>
            <w:hideMark/>
          </w:tcPr>
          <w:p w:rsidR="00A058E8" w:rsidRDefault="00A058E8">
            <w:pPr>
              <w:jc w:val="both"/>
              <w:rPr>
                <w:lang w:val="kk-KZ"/>
              </w:rPr>
            </w:pPr>
            <w:r>
              <w:rPr>
                <w:lang w:val="kk-KZ"/>
              </w:rPr>
              <w:t>2</w:t>
            </w:r>
          </w:p>
        </w:tc>
        <w:tc>
          <w:tcPr>
            <w:tcW w:w="1308" w:type="dxa"/>
            <w:tcBorders>
              <w:top w:val="single" w:sz="4" w:space="0" w:color="auto"/>
              <w:left w:val="single" w:sz="4" w:space="0" w:color="auto"/>
              <w:bottom w:val="single" w:sz="4" w:space="0" w:color="auto"/>
              <w:right w:val="single" w:sz="4" w:space="0" w:color="auto"/>
            </w:tcBorders>
          </w:tcPr>
          <w:p w:rsidR="00A058E8" w:rsidRDefault="00A058E8">
            <w:pPr>
              <w:jc w:val="both"/>
              <w:rPr>
                <w:lang w:val="ru-MO"/>
              </w:rPr>
            </w:pPr>
            <w:r>
              <w:rPr>
                <w:lang w:val="ru-MO"/>
              </w:rPr>
              <w:t>СӨЖ-1</w:t>
            </w:r>
          </w:p>
          <w:p w:rsidR="00A058E8" w:rsidRDefault="00A058E8">
            <w:pPr>
              <w:jc w:val="both"/>
              <w:rPr>
                <w:lang w:val="ru-MO"/>
              </w:rPr>
            </w:pPr>
          </w:p>
        </w:tc>
        <w:tc>
          <w:tcPr>
            <w:tcW w:w="3784" w:type="dxa"/>
            <w:vMerge w:val="restart"/>
            <w:tcBorders>
              <w:top w:val="single" w:sz="4" w:space="0" w:color="auto"/>
              <w:left w:val="single" w:sz="4" w:space="0" w:color="auto"/>
              <w:bottom w:val="single" w:sz="4" w:space="0" w:color="auto"/>
              <w:right w:val="single" w:sz="4" w:space="0" w:color="auto"/>
            </w:tcBorders>
            <w:hideMark/>
          </w:tcPr>
          <w:p w:rsidR="00A058E8" w:rsidRDefault="00A058E8">
            <w:pPr>
              <w:jc w:val="both"/>
              <w:rPr>
                <w:lang w:val="kk-KZ"/>
              </w:rPr>
            </w:pPr>
            <w:r>
              <w:rPr>
                <w:lang w:val="kk-KZ"/>
              </w:rPr>
              <w:t>Алғашқы қауымдық құрылыс кезеңдерінің мәдениеттері</w:t>
            </w:r>
          </w:p>
          <w:p w:rsidR="00A058E8" w:rsidRDefault="00A058E8">
            <w:pPr>
              <w:jc w:val="both"/>
              <w:rPr>
                <w:lang w:val="kk-KZ"/>
              </w:rPr>
            </w:pPr>
            <w:r>
              <w:rPr>
                <w:lang w:val="kk-KZ"/>
              </w:rPr>
              <w:t>1.Неандертальдықтардың өнері мен діни көзқарастары.</w:t>
            </w:r>
          </w:p>
          <w:p w:rsidR="00A058E8" w:rsidRDefault="00A058E8">
            <w:pPr>
              <w:jc w:val="both"/>
              <w:rPr>
                <w:lang w:val="kk-KZ"/>
              </w:rPr>
            </w:pPr>
            <w:r>
              <w:rPr>
                <w:lang w:val="kk-KZ"/>
              </w:rPr>
              <w:t>2. Соңғы палеолит кезіндегі алғашқы мәдениет.</w:t>
            </w:r>
          </w:p>
          <w:p w:rsidR="00A058E8" w:rsidRDefault="00A058E8">
            <w:pPr>
              <w:jc w:val="both"/>
              <w:rPr>
                <w:lang w:val="kk-KZ"/>
              </w:rPr>
            </w:pPr>
            <w:r>
              <w:rPr>
                <w:lang w:val="kk-KZ"/>
              </w:rPr>
              <w:t>3. Қола дәуірінің материалдық мәдениеті.</w:t>
            </w:r>
          </w:p>
          <w:p w:rsidR="00A058E8" w:rsidRDefault="00A058E8">
            <w:pPr>
              <w:jc w:val="both"/>
              <w:rPr>
                <w:lang w:val="kk-KZ"/>
              </w:rPr>
            </w:pPr>
            <w:r>
              <w:rPr>
                <w:lang w:val="kk-KZ"/>
              </w:rPr>
              <w:t>4. Көне темір дәуірі мәдениеті.</w:t>
            </w:r>
          </w:p>
        </w:tc>
        <w:tc>
          <w:tcPr>
            <w:tcW w:w="1443" w:type="dxa"/>
            <w:vMerge w:val="restart"/>
            <w:tcBorders>
              <w:top w:val="single" w:sz="4" w:space="0" w:color="auto"/>
              <w:left w:val="single" w:sz="4" w:space="0" w:color="auto"/>
              <w:bottom w:val="single" w:sz="4" w:space="0" w:color="auto"/>
              <w:right w:val="single" w:sz="4" w:space="0" w:color="auto"/>
            </w:tcBorders>
            <w:hideMark/>
          </w:tcPr>
          <w:p w:rsidR="00A058E8" w:rsidRDefault="00A058E8">
            <w:pPr>
              <w:jc w:val="both"/>
              <w:rPr>
                <w:lang w:val="kk-KZ"/>
              </w:rPr>
            </w:pPr>
            <w:r>
              <w:rPr>
                <w:lang w:val="kk-KZ"/>
              </w:rPr>
              <w:t>1 апта</w:t>
            </w:r>
          </w:p>
        </w:tc>
        <w:tc>
          <w:tcPr>
            <w:tcW w:w="1977" w:type="dxa"/>
            <w:vMerge w:val="restart"/>
            <w:tcBorders>
              <w:top w:val="single" w:sz="4" w:space="0" w:color="auto"/>
              <w:left w:val="single" w:sz="4" w:space="0" w:color="auto"/>
              <w:bottom w:val="single" w:sz="4" w:space="0" w:color="auto"/>
              <w:right w:val="single" w:sz="4" w:space="0" w:color="auto"/>
            </w:tcBorders>
            <w:hideMark/>
          </w:tcPr>
          <w:p w:rsidR="00A058E8" w:rsidRDefault="00A058E8">
            <w:pPr>
              <w:jc w:val="both"/>
              <w:rPr>
                <w:lang w:val="kk-KZ"/>
              </w:rPr>
            </w:pPr>
            <w:r>
              <w:rPr>
                <w:lang w:val="kk-KZ"/>
              </w:rPr>
              <w:t>Жазбаша жұмыс:</w:t>
            </w:r>
          </w:p>
          <w:p w:rsidR="00A058E8" w:rsidRDefault="00A058E8">
            <w:pPr>
              <w:jc w:val="both"/>
              <w:rPr>
                <w:lang w:val="kk-KZ"/>
              </w:rPr>
            </w:pPr>
            <w:r>
              <w:rPr>
                <w:lang w:val="kk-KZ"/>
              </w:rPr>
              <w:t>1.Эссе</w:t>
            </w:r>
          </w:p>
          <w:p w:rsidR="00A058E8" w:rsidRDefault="00A058E8">
            <w:pPr>
              <w:jc w:val="both"/>
              <w:rPr>
                <w:lang w:val="kk-KZ"/>
              </w:rPr>
            </w:pPr>
            <w:r>
              <w:rPr>
                <w:lang w:val="kk-KZ"/>
              </w:rPr>
              <w:t>2. Реферат қорғау.</w:t>
            </w:r>
          </w:p>
          <w:p w:rsidR="00A058E8" w:rsidRDefault="00A058E8">
            <w:pPr>
              <w:jc w:val="both"/>
              <w:rPr>
                <w:lang w:val="ru-MO"/>
              </w:rPr>
            </w:pPr>
            <w:r>
              <w:rPr>
                <w:lang w:val="kk-KZ"/>
              </w:rPr>
              <w:t xml:space="preserve">3. </w:t>
            </w:r>
            <w:r>
              <w:rPr>
                <w:lang w:val="ru-MO"/>
              </w:rPr>
              <w:t>Топта талқылау.</w:t>
            </w:r>
          </w:p>
        </w:tc>
        <w:tc>
          <w:tcPr>
            <w:tcW w:w="2306" w:type="dxa"/>
            <w:vMerge w:val="restart"/>
            <w:tcBorders>
              <w:top w:val="single" w:sz="4" w:space="0" w:color="auto"/>
              <w:left w:val="single" w:sz="4" w:space="0" w:color="auto"/>
              <w:bottom w:val="single" w:sz="4" w:space="0" w:color="auto"/>
              <w:right w:val="single" w:sz="4" w:space="0" w:color="auto"/>
            </w:tcBorders>
            <w:hideMark/>
          </w:tcPr>
          <w:p w:rsidR="00A058E8" w:rsidRDefault="00A058E8">
            <w:pPr>
              <w:jc w:val="both"/>
              <w:rPr>
                <w:lang w:val="kk-KZ"/>
              </w:rPr>
            </w:pPr>
            <w:r>
              <w:rPr>
                <w:lang w:val="kk-KZ"/>
              </w:rPr>
              <w:t>3 апта</w:t>
            </w:r>
          </w:p>
        </w:tc>
      </w:tr>
      <w:tr w:rsidR="00A058E8" w:rsidTr="00A058E8">
        <w:trPr>
          <w:cantSplit/>
          <w:trHeight w:val="1245"/>
        </w:trPr>
        <w:tc>
          <w:tcPr>
            <w:tcW w:w="599" w:type="dxa"/>
            <w:vMerge/>
            <w:tcBorders>
              <w:top w:val="single" w:sz="4" w:space="0" w:color="auto"/>
              <w:left w:val="single" w:sz="4" w:space="0" w:color="auto"/>
              <w:bottom w:val="single" w:sz="4" w:space="0" w:color="auto"/>
              <w:right w:val="single" w:sz="4" w:space="0" w:color="auto"/>
            </w:tcBorders>
            <w:vAlign w:val="center"/>
            <w:hideMark/>
          </w:tcPr>
          <w:p w:rsidR="00A058E8" w:rsidRDefault="00A058E8">
            <w:pPr>
              <w:rPr>
                <w:lang w:val="kk-KZ"/>
              </w:rPr>
            </w:pPr>
          </w:p>
        </w:tc>
        <w:tc>
          <w:tcPr>
            <w:tcW w:w="1308" w:type="dxa"/>
            <w:tcBorders>
              <w:top w:val="single" w:sz="4" w:space="0" w:color="auto"/>
              <w:left w:val="single" w:sz="4" w:space="0" w:color="auto"/>
              <w:bottom w:val="single" w:sz="4" w:space="0" w:color="auto"/>
              <w:right w:val="single" w:sz="4" w:space="0" w:color="auto"/>
            </w:tcBorders>
            <w:hideMark/>
          </w:tcPr>
          <w:p w:rsidR="00A058E8" w:rsidRDefault="00A058E8">
            <w:pPr>
              <w:jc w:val="both"/>
              <w:rPr>
                <w:lang w:val="kk-KZ"/>
              </w:rPr>
            </w:pPr>
            <w:r>
              <w:rPr>
                <w:lang w:val="kk-KZ"/>
              </w:rPr>
              <w:t>СӨЖ-2</w:t>
            </w:r>
          </w:p>
        </w:tc>
        <w:tc>
          <w:tcPr>
            <w:tcW w:w="3784" w:type="dxa"/>
            <w:vMerge/>
            <w:tcBorders>
              <w:top w:val="single" w:sz="4" w:space="0" w:color="auto"/>
              <w:left w:val="single" w:sz="4" w:space="0" w:color="auto"/>
              <w:bottom w:val="single" w:sz="4" w:space="0" w:color="auto"/>
              <w:right w:val="single" w:sz="4" w:space="0" w:color="auto"/>
            </w:tcBorders>
            <w:vAlign w:val="center"/>
            <w:hideMark/>
          </w:tcPr>
          <w:p w:rsidR="00A058E8" w:rsidRDefault="00A058E8">
            <w:pPr>
              <w:rPr>
                <w:lang w:val="kk-KZ"/>
              </w:rPr>
            </w:pPr>
          </w:p>
        </w:tc>
        <w:tc>
          <w:tcPr>
            <w:tcW w:w="1443" w:type="dxa"/>
            <w:vMerge/>
            <w:tcBorders>
              <w:top w:val="single" w:sz="4" w:space="0" w:color="auto"/>
              <w:left w:val="single" w:sz="4" w:space="0" w:color="auto"/>
              <w:bottom w:val="single" w:sz="4" w:space="0" w:color="auto"/>
              <w:right w:val="single" w:sz="4" w:space="0" w:color="auto"/>
            </w:tcBorders>
            <w:vAlign w:val="center"/>
            <w:hideMark/>
          </w:tcPr>
          <w:p w:rsidR="00A058E8" w:rsidRDefault="00A058E8">
            <w:pPr>
              <w:rPr>
                <w:lang w:val="kk-KZ"/>
              </w:rPr>
            </w:pPr>
          </w:p>
        </w:tc>
        <w:tc>
          <w:tcPr>
            <w:tcW w:w="1977" w:type="dxa"/>
            <w:vMerge/>
            <w:tcBorders>
              <w:top w:val="single" w:sz="4" w:space="0" w:color="auto"/>
              <w:left w:val="single" w:sz="4" w:space="0" w:color="auto"/>
              <w:bottom w:val="single" w:sz="4" w:space="0" w:color="auto"/>
              <w:right w:val="single" w:sz="4" w:space="0" w:color="auto"/>
            </w:tcBorders>
            <w:vAlign w:val="center"/>
            <w:hideMark/>
          </w:tcPr>
          <w:p w:rsidR="00A058E8" w:rsidRDefault="00A058E8">
            <w:pPr>
              <w:rPr>
                <w:lang w:val="ru-MO"/>
              </w:rPr>
            </w:pPr>
          </w:p>
        </w:tc>
        <w:tc>
          <w:tcPr>
            <w:tcW w:w="2306" w:type="dxa"/>
            <w:vMerge/>
            <w:tcBorders>
              <w:top w:val="single" w:sz="4" w:space="0" w:color="auto"/>
              <w:left w:val="single" w:sz="4" w:space="0" w:color="auto"/>
              <w:bottom w:val="single" w:sz="4" w:space="0" w:color="auto"/>
              <w:right w:val="single" w:sz="4" w:space="0" w:color="auto"/>
            </w:tcBorders>
            <w:vAlign w:val="center"/>
            <w:hideMark/>
          </w:tcPr>
          <w:p w:rsidR="00A058E8" w:rsidRDefault="00A058E8">
            <w:pPr>
              <w:rPr>
                <w:lang w:val="kk-KZ"/>
              </w:rPr>
            </w:pPr>
          </w:p>
        </w:tc>
      </w:tr>
      <w:tr w:rsidR="00A058E8" w:rsidTr="00A058E8">
        <w:trPr>
          <w:cantSplit/>
          <w:trHeight w:val="825"/>
        </w:trPr>
        <w:tc>
          <w:tcPr>
            <w:tcW w:w="599" w:type="dxa"/>
            <w:vMerge w:val="restart"/>
            <w:tcBorders>
              <w:top w:val="single" w:sz="4" w:space="0" w:color="auto"/>
              <w:left w:val="single" w:sz="4" w:space="0" w:color="auto"/>
              <w:bottom w:val="single" w:sz="4" w:space="0" w:color="auto"/>
              <w:right w:val="single" w:sz="4" w:space="0" w:color="auto"/>
            </w:tcBorders>
            <w:hideMark/>
          </w:tcPr>
          <w:p w:rsidR="00A058E8" w:rsidRDefault="00A058E8">
            <w:pPr>
              <w:jc w:val="both"/>
              <w:rPr>
                <w:lang w:val="kk-KZ"/>
              </w:rPr>
            </w:pPr>
            <w:r>
              <w:rPr>
                <w:lang w:val="kk-KZ"/>
              </w:rPr>
              <w:t>3</w:t>
            </w:r>
          </w:p>
        </w:tc>
        <w:tc>
          <w:tcPr>
            <w:tcW w:w="1308" w:type="dxa"/>
            <w:tcBorders>
              <w:top w:val="single" w:sz="4" w:space="0" w:color="auto"/>
              <w:left w:val="single" w:sz="4" w:space="0" w:color="auto"/>
              <w:bottom w:val="single" w:sz="4" w:space="0" w:color="auto"/>
              <w:right w:val="single" w:sz="4" w:space="0" w:color="auto"/>
            </w:tcBorders>
            <w:hideMark/>
          </w:tcPr>
          <w:p w:rsidR="00A058E8" w:rsidRDefault="00A058E8">
            <w:pPr>
              <w:jc w:val="both"/>
              <w:rPr>
                <w:lang w:val="kk-KZ"/>
              </w:rPr>
            </w:pPr>
            <w:r>
              <w:rPr>
                <w:lang w:val="kk-KZ"/>
              </w:rPr>
              <w:t>СӨЖ-1</w:t>
            </w:r>
          </w:p>
        </w:tc>
        <w:tc>
          <w:tcPr>
            <w:tcW w:w="3784" w:type="dxa"/>
            <w:vMerge w:val="restart"/>
            <w:tcBorders>
              <w:top w:val="single" w:sz="4" w:space="0" w:color="auto"/>
              <w:left w:val="single" w:sz="4" w:space="0" w:color="auto"/>
              <w:bottom w:val="single" w:sz="4" w:space="0" w:color="auto"/>
              <w:right w:val="single" w:sz="4" w:space="0" w:color="auto"/>
            </w:tcBorders>
            <w:hideMark/>
          </w:tcPr>
          <w:p w:rsidR="00A058E8" w:rsidRDefault="00A058E8">
            <w:pPr>
              <w:jc w:val="both"/>
              <w:rPr>
                <w:lang w:val="kk-KZ"/>
              </w:rPr>
            </w:pPr>
            <w:r>
              <w:rPr>
                <w:lang w:val="kk-KZ"/>
              </w:rPr>
              <w:t>Ежелгі Мысырдағы сәулет өнері;мысырлықтар ұғымындағы сұлулық пен сән көрінісі; ежелгі мысырлықтардың мифологиялық діни наным-сенімдері мен бақилық өмір туралы түсініктері</w:t>
            </w:r>
          </w:p>
        </w:tc>
        <w:tc>
          <w:tcPr>
            <w:tcW w:w="1443" w:type="dxa"/>
            <w:vMerge w:val="restart"/>
            <w:tcBorders>
              <w:top w:val="single" w:sz="4" w:space="0" w:color="auto"/>
              <w:left w:val="single" w:sz="4" w:space="0" w:color="auto"/>
              <w:bottom w:val="single" w:sz="4" w:space="0" w:color="auto"/>
              <w:right w:val="single" w:sz="4" w:space="0" w:color="auto"/>
            </w:tcBorders>
            <w:hideMark/>
          </w:tcPr>
          <w:p w:rsidR="00A058E8" w:rsidRDefault="00A058E8">
            <w:pPr>
              <w:jc w:val="both"/>
              <w:rPr>
                <w:lang w:val="kk-KZ"/>
              </w:rPr>
            </w:pPr>
            <w:r>
              <w:rPr>
                <w:lang w:val="kk-KZ"/>
              </w:rPr>
              <w:t>1 апта</w:t>
            </w:r>
          </w:p>
        </w:tc>
        <w:tc>
          <w:tcPr>
            <w:tcW w:w="1977" w:type="dxa"/>
            <w:vMerge w:val="restart"/>
            <w:tcBorders>
              <w:top w:val="single" w:sz="4" w:space="0" w:color="auto"/>
              <w:left w:val="single" w:sz="4" w:space="0" w:color="auto"/>
              <w:bottom w:val="single" w:sz="4" w:space="0" w:color="auto"/>
              <w:right w:val="single" w:sz="4" w:space="0" w:color="auto"/>
            </w:tcBorders>
            <w:hideMark/>
          </w:tcPr>
          <w:p w:rsidR="00A058E8" w:rsidRDefault="00A058E8">
            <w:pPr>
              <w:jc w:val="both"/>
              <w:rPr>
                <w:lang w:val="kk-KZ"/>
              </w:rPr>
            </w:pPr>
            <w:r>
              <w:rPr>
                <w:lang w:val="kk-KZ"/>
              </w:rPr>
              <w:t>Ауызша;</w:t>
            </w:r>
          </w:p>
          <w:p w:rsidR="00A058E8" w:rsidRDefault="00A058E8">
            <w:pPr>
              <w:jc w:val="both"/>
              <w:rPr>
                <w:lang w:val="kk-KZ"/>
              </w:rPr>
            </w:pPr>
            <w:r>
              <w:rPr>
                <w:lang w:val="kk-KZ"/>
              </w:rPr>
              <w:t>жазбаша жұмыс;</w:t>
            </w:r>
          </w:p>
          <w:p w:rsidR="00A058E8" w:rsidRDefault="00A058E8">
            <w:pPr>
              <w:jc w:val="both"/>
              <w:rPr>
                <w:lang w:val="kk-KZ"/>
              </w:rPr>
            </w:pPr>
            <w:r>
              <w:rPr>
                <w:lang w:val="kk-KZ"/>
              </w:rPr>
              <w:t>қысқаша баяндама жазу.</w:t>
            </w:r>
          </w:p>
        </w:tc>
        <w:tc>
          <w:tcPr>
            <w:tcW w:w="2306" w:type="dxa"/>
            <w:vMerge w:val="restart"/>
            <w:tcBorders>
              <w:top w:val="single" w:sz="4" w:space="0" w:color="auto"/>
              <w:left w:val="single" w:sz="4" w:space="0" w:color="auto"/>
              <w:bottom w:val="single" w:sz="4" w:space="0" w:color="auto"/>
              <w:right w:val="single" w:sz="4" w:space="0" w:color="auto"/>
            </w:tcBorders>
            <w:hideMark/>
          </w:tcPr>
          <w:p w:rsidR="00A058E8" w:rsidRDefault="00A058E8">
            <w:pPr>
              <w:jc w:val="both"/>
              <w:rPr>
                <w:lang w:val="ru-MO"/>
              </w:rPr>
            </w:pPr>
            <w:r>
              <w:rPr>
                <w:lang w:val="ru-MO"/>
              </w:rPr>
              <w:t>4 апта</w:t>
            </w:r>
          </w:p>
        </w:tc>
      </w:tr>
      <w:tr w:rsidR="00A058E8" w:rsidTr="00A058E8">
        <w:trPr>
          <w:cantSplit/>
          <w:trHeight w:val="825"/>
        </w:trPr>
        <w:tc>
          <w:tcPr>
            <w:tcW w:w="599" w:type="dxa"/>
            <w:vMerge/>
            <w:tcBorders>
              <w:top w:val="single" w:sz="4" w:space="0" w:color="auto"/>
              <w:left w:val="single" w:sz="4" w:space="0" w:color="auto"/>
              <w:bottom w:val="single" w:sz="4" w:space="0" w:color="auto"/>
              <w:right w:val="single" w:sz="4" w:space="0" w:color="auto"/>
            </w:tcBorders>
            <w:vAlign w:val="center"/>
            <w:hideMark/>
          </w:tcPr>
          <w:p w:rsidR="00A058E8" w:rsidRDefault="00A058E8">
            <w:pPr>
              <w:rPr>
                <w:lang w:val="kk-KZ"/>
              </w:rPr>
            </w:pPr>
          </w:p>
        </w:tc>
        <w:tc>
          <w:tcPr>
            <w:tcW w:w="1308" w:type="dxa"/>
            <w:tcBorders>
              <w:top w:val="single" w:sz="4" w:space="0" w:color="auto"/>
              <w:left w:val="single" w:sz="4" w:space="0" w:color="auto"/>
              <w:bottom w:val="single" w:sz="4" w:space="0" w:color="auto"/>
              <w:right w:val="single" w:sz="4" w:space="0" w:color="auto"/>
            </w:tcBorders>
            <w:hideMark/>
          </w:tcPr>
          <w:p w:rsidR="00A058E8" w:rsidRDefault="00A058E8">
            <w:pPr>
              <w:jc w:val="both"/>
              <w:rPr>
                <w:lang w:val="ru-MO"/>
              </w:rPr>
            </w:pPr>
            <w:r>
              <w:rPr>
                <w:lang w:val="ru-MO"/>
              </w:rPr>
              <w:t>СӨЖ-2</w:t>
            </w:r>
          </w:p>
        </w:tc>
        <w:tc>
          <w:tcPr>
            <w:tcW w:w="3784" w:type="dxa"/>
            <w:vMerge/>
            <w:tcBorders>
              <w:top w:val="single" w:sz="4" w:space="0" w:color="auto"/>
              <w:left w:val="single" w:sz="4" w:space="0" w:color="auto"/>
              <w:bottom w:val="single" w:sz="4" w:space="0" w:color="auto"/>
              <w:right w:val="single" w:sz="4" w:space="0" w:color="auto"/>
            </w:tcBorders>
            <w:vAlign w:val="center"/>
            <w:hideMark/>
          </w:tcPr>
          <w:p w:rsidR="00A058E8" w:rsidRDefault="00A058E8">
            <w:pPr>
              <w:rPr>
                <w:lang w:val="kk-KZ"/>
              </w:rPr>
            </w:pPr>
          </w:p>
        </w:tc>
        <w:tc>
          <w:tcPr>
            <w:tcW w:w="1443" w:type="dxa"/>
            <w:vMerge/>
            <w:tcBorders>
              <w:top w:val="single" w:sz="4" w:space="0" w:color="auto"/>
              <w:left w:val="single" w:sz="4" w:space="0" w:color="auto"/>
              <w:bottom w:val="single" w:sz="4" w:space="0" w:color="auto"/>
              <w:right w:val="single" w:sz="4" w:space="0" w:color="auto"/>
            </w:tcBorders>
            <w:vAlign w:val="center"/>
            <w:hideMark/>
          </w:tcPr>
          <w:p w:rsidR="00A058E8" w:rsidRDefault="00A058E8">
            <w:pPr>
              <w:rPr>
                <w:lang w:val="kk-KZ"/>
              </w:rPr>
            </w:pPr>
          </w:p>
        </w:tc>
        <w:tc>
          <w:tcPr>
            <w:tcW w:w="1977" w:type="dxa"/>
            <w:vMerge/>
            <w:tcBorders>
              <w:top w:val="single" w:sz="4" w:space="0" w:color="auto"/>
              <w:left w:val="single" w:sz="4" w:space="0" w:color="auto"/>
              <w:bottom w:val="single" w:sz="4" w:space="0" w:color="auto"/>
              <w:right w:val="single" w:sz="4" w:space="0" w:color="auto"/>
            </w:tcBorders>
            <w:vAlign w:val="center"/>
            <w:hideMark/>
          </w:tcPr>
          <w:p w:rsidR="00A058E8" w:rsidRDefault="00A058E8">
            <w:pPr>
              <w:rPr>
                <w:lang w:val="kk-KZ"/>
              </w:rPr>
            </w:pPr>
          </w:p>
        </w:tc>
        <w:tc>
          <w:tcPr>
            <w:tcW w:w="2306" w:type="dxa"/>
            <w:vMerge/>
            <w:tcBorders>
              <w:top w:val="single" w:sz="4" w:space="0" w:color="auto"/>
              <w:left w:val="single" w:sz="4" w:space="0" w:color="auto"/>
              <w:bottom w:val="single" w:sz="4" w:space="0" w:color="auto"/>
              <w:right w:val="single" w:sz="4" w:space="0" w:color="auto"/>
            </w:tcBorders>
            <w:vAlign w:val="center"/>
            <w:hideMark/>
          </w:tcPr>
          <w:p w:rsidR="00A058E8" w:rsidRDefault="00A058E8">
            <w:pPr>
              <w:rPr>
                <w:lang w:val="ru-MO"/>
              </w:rPr>
            </w:pPr>
          </w:p>
        </w:tc>
      </w:tr>
      <w:tr w:rsidR="00A058E8" w:rsidTr="00A058E8">
        <w:trPr>
          <w:cantSplit/>
          <w:trHeight w:val="1407"/>
        </w:trPr>
        <w:tc>
          <w:tcPr>
            <w:tcW w:w="599" w:type="dxa"/>
            <w:vMerge w:val="restart"/>
            <w:tcBorders>
              <w:top w:val="single" w:sz="4" w:space="0" w:color="auto"/>
              <w:left w:val="single" w:sz="4" w:space="0" w:color="auto"/>
              <w:bottom w:val="single" w:sz="4" w:space="0" w:color="auto"/>
              <w:right w:val="single" w:sz="4" w:space="0" w:color="auto"/>
            </w:tcBorders>
            <w:hideMark/>
          </w:tcPr>
          <w:p w:rsidR="00A058E8" w:rsidRDefault="00A058E8">
            <w:pPr>
              <w:jc w:val="both"/>
              <w:rPr>
                <w:lang w:val="ru-MO"/>
              </w:rPr>
            </w:pPr>
            <w:r>
              <w:rPr>
                <w:lang w:val="ru-MO"/>
              </w:rPr>
              <w:t>4</w:t>
            </w:r>
          </w:p>
        </w:tc>
        <w:tc>
          <w:tcPr>
            <w:tcW w:w="1308" w:type="dxa"/>
            <w:tcBorders>
              <w:top w:val="single" w:sz="4" w:space="0" w:color="auto"/>
              <w:left w:val="single" w:sz="4" w:space="0" w:color="auto"/>
              <w:bottom w:val="single" w:sz="4" w:space="0" w:color="auto"/>
              <w:right w:val="single" w:sz="4" w:space="0" w:color="auto"/>
            </w:tcBorders>
            <w:hideMark/>
          </w:tcPr>
          <w:p w:rsidR="00A058E8" w:rsidRDefault="00A058E8">
            <w:pPr>
              <w:jc w:val="both"/>
              <w:rPr>
                <w:lang w:val="ru-MO"/>
              </w:rPr>
            </w:pPr>
            <w:r>
              <w:rPr>
                <w:lang w:val="ru-MO"/>
              </w:rPr>
              <w:t>СӨЖ-1</w:t>
            </w:r>
          </w:p>
        </w:tc>
        <w:tc>
          <w:tcPr>
            <w:tcW w:w="3784" w:type="dxa"/>
            <w:vMerge w:val="restart"/>
            <w:tcBorders>
              <w:top w:val="single" w:sz="4" w:space="0" w:color="auto"/>
              <w:left w:val="single" w:sz="4" w:space="0" w:color="auto"/>
              <w:bottom w:val="single" w:sz="4" w:space="0" w:color="auto"/>
              <w:right w:val="single" w:sz="4" w:space="0" w:color="auto"/>
            </w:tcBorders>
            <w:hideMark/>
          </w:tcPr>
          <w:p w:rsidR="00A058E8" w:rsidRDefault="00A058E8">
            <w:pPr>
              <w:jc w:val="both"/>
              <w:rPr>
                <w:lang w:val="ru-MO"/>
              </w:rPr>
            </w:pPr>
            <w:r>
              <w:rPr>
                <w:lang w:val="ru-MO"/>
              </w:rPr>
              <w:t>. 1.Шумер-Вавилон өркениетінің мифтері;</w:t>
            </w:r>
          </w:p>
          <w:p w:rsidR="00A058E8" w:rsidRDefault="00A058E8">
            <w:pPr>
              <w:jc w:val="both"/>
              <w:rPr>
                <w:lang w:val="ru-MO"/>
              </w:rPr>
            </w:pPr>
            <w:r>
              <w:rPr>
                <w:lang w:val="ru-MO"/>
              </w:rPr>
              <w:t>2.Семирамиданың «аспалы бақтарың-әлемнің жеті ғажайыптарының бі</w:t>
            </w:r>
            <w:proofErr w:type="gramStart"/>
            <w:r>
              <w:rPr>
                <w:lang w:val="ru-MO"/>
              </w:rPr>
              <w:t>р</w:t>
            </w:r>
            <w:proofErr w:type="gramEnd"/>
            <w:r>
              <w:rPr>
                <w:lang w:val="ru-MO"/>
              </w:rPr>
              <w:t>і;</w:t>
            </w:r>
          </w:p>
          <w:p w:rsidR="00A058E8" w:rsidRDefault="00A058E8">
            <w:pPr>
              <w:jc w:val="both"/>
              <w:rPr>
                <w:lang w:val="ru-MO"/>
              </w:rPr>
            </w:pPr>
            <w:r>
              <w:rPr>
                <w:lang w:val="ru-MO"/>
              </w:rPr>
              <w:t>3.Месопотамияның жазба ескерткіштері;</w:t>
            </w:r>
          </w:p>
          <w:p w:rsidR="00A058E8" w:rsidRDefault="00A058E8">
            <w:pPr>
              <w:jc w:val="both"/>
              <w:rPr>
                <w:lang w:val="ru-MO"/>
              </w:rPr>
            </w:pPr>
            <w:r>
              <w:rPr>
                <w:lang w:val="ru-MO"/>
              </w:rPr>
              <w:t>4.Гильгамеш - әлемдік әдебиеттің ең ежелгі үлгі</w:t>
            </w:r>
            <w:proofErr w:type="gramStart"/>
            <w:r>
              <w:rPr>
                <w:lang w:val="ru-MO"/>
              </w:rPr>
              <w:t>сі рет</w:t>
            </w:r>
            <w:proofErr w:type="gramEnd"/>
            <w:r>
              <w:rPr>
                <w:lang w:val="ru-MO"/>
              </w:rPr>
              <w:t>інде.</w:t>
            </w:r>
          </w:p>
        </w:tc>
        <w:tc>
          <w:tcPr>
            <w:tcW w:w="1443" w:type="dxa"/>
            <w:vMerge w:val="restart"/>
            <w:tcBorders>
              <w:top w:val="single" w:sz="4" w:space="0" w:color="auto"/>
              <w:left w:val="single" w:sz="4" w:space="0" w:color="auto"/>
              <w:bottom w:val="single" w:sz="4" w:space="0" w:color="auto"/>
              <w:right w:val="single" w:sz="4" w:space="0" w:color="auto"/>
            </w:tcBorders>
            <w:hideMark/>
          </w:tcPr>
          <w:p w:rsidR="00A058E8" w:rsidRDefault="00A058E8">
            <w:pPr>
              <w:jc w:val="both"/>
            </w:pPr>
            <w:r>
              <w:t>1 апта</w:t>
            </w:r>
          </w:p>
        </w:tc>
        <w:tc>
          <w:tcPr>
            <w:tcW w:w="1977" w:type="dxa"/>
            <w:vMerge w:val="restart"/>
            <w:tcBorders>
              <w:top w:val="single" w:sz="4" w:space="0" w:color="auto"/>
              <w:left w:val="single" w:sz="4" w:space="0" w:color="auto"/>
              <w:bottom w:val="single" w:sz="4" w:space="0" w:color="auto"/>
              <w:right w:val="single" w:sz="4" w:space="0" w:color="auto"/>
            </w:tcBorders>
            <w:hideMark/>
          </w:tcPr>
          <w:p w:rsidR="00A058E8" w:rsidRDefault="00A058E8">
            <w:pPr>
              <w:jc w:val="both"/>
            </w:pPr>
            <w:r>
              <w:t>Ауызша</w:t>
            </w:r>
          </w:p>
          <w:p w:rsidR="00A058E8" w:rsidRDefault="00A058E8">
            <w:pPr>
              <w:jc w:val="both"/>
              <w:rPr>
                <w:lang w:val="ru-MO"/>
              </w:rPr>
            </w:pPr>
            <w:proofErr w:type="gramStart"/>
            <w:r>
              <w:t>ж</w:t>
            </w:r>
            <w:proofErr w:type="gramEnd"/>
            <w:r>
              <w:t>әне жазбаша</w:t>
            </w:r>
            <w:r>
              <w:rPr>
                <w:lang w:val="ru-MO"/>
              </w:rPr>
              <w:t xml:space="preserve"> жұмыс;</w:t>
            </w:r>
          </w:p>
          <w:p w:rsidR="00A058E8" w:rsidRDefault="00A058E8">
            <w:pPr>
              <w:jc w:val="both"/>
              <w:rPr>
                <w:lang w:val="ru-MO"/>
              </w:rPr>
            </w:pPr>
            <w:r>
              <w:rPr>
                <w:lang w:val="ru-MO"/>
              </w:rPr>
              <w:t>қысқаша баяндамалар жасау;</w:t>
            </w:r>
          </w:p>
          <w:p w:rsidR="00A058E8" w:rsidRDefault="00A058E8">
            <w:pPr>
              <w:jc w:val="both"/>
              <w:rPr>
                <w:lang w:val="ru-MO"/>
              </w:rPr>
            </w:pPr>
            <w:r>
              <w:rPr>
                <w:lang w:val="ru-MO"/>
              </w:rPr>
              <w:t>топта талқылау.</w:t>
            </w:r>
          </w:p>
        </w:tc>
        <w:tc>
          <w:tcPr>
            <w:tcW w:w="2306" w:type="dxa"/>
            <w:vMerge w:val="restart"/>
            <w:tcBorders>
              <w:top w:val="single" w:sz="4" w:space="0" w:color="auto"/>
              <w:left w:val="single" w:sz="4" w:space="0" w:color="auto"/>
              <w:bottom w:val="single" w:sz="4" w:space="0" w:color="auto"/>
              <w:right w:val="single" w:sz="4" w:space="0" w:color="auto"/>
            </w:tcBorders>
            <w:hideMark/>
          </w:tcPr>
          <w:p w:rsidR="00A058E8" w:rsidRDefault="00A058E8">
            <w:pPr>
              <w:jc w:val="both"/>
              <w:rPr>
                <w:lang w:val="ru-MO"/>
              </w:rPr>
            </w:pPr>
            <w:r>
              <w:rPr>
                <w:lang w:val="ru-MO"/>
              </w:rPr>
              <w:t>5 апта</w:t>
            </w:r>
          </w:p>
        </w:tc>
      </w:tr>
      <w:tr w:rsidR="00A058E8" w:rsidTr="00A058E8">
        <w:trPr>
          <w:cantSplit/>
          <w:trHeight w:val="1245"/>
        </w:trPr>
        <w:tc>
          <w:tcPr>
            <w:tcW w:w="599" w:type="dxa"/>
            <w:vMerge/>
            <w:tcBorders>
              <w:top w:val="single" w:sz="4" w:space="0" w:color="auto"/>
              <w:left w:val="single" w:sz="4" w:space="0" w:color="auto"/>
              <w:bottom w:val="single" w:sz="4" w:space="0" w:color="auto"/>
              <w:right w:val="single" w:sz="4" w:space="0" w:color="auto"/>
            </w:tcBorders>
            <w:vAlign w:val="center"/>
            <w:hideMark/>
          </w:tcPr>
          <w:p w:rsidR="00A058E8" w:rsidRDefault="00A058E8">
            <w:pPr>
              <w:rPr>
                <w:lang w:val="ru-MO"/>
              </w:rPr>
            </w:pPr>
          </w:p>
        </w:tc>
        <w:tc>
          <w:tcPr>
            <w:tcW w:w="1308" w:type="dxa"/>
            <w:tcBorders>
              <w:top w:val="single" w:sz="4" w:space="0" w:color="auto"/>
              <w:left w:val="single" w:sz="4" w:space="0" w:color="auto"/>
              <w:bottom w:val="single" w:sz="4" w:space="0" w:color="auto"/>
              <w:right w:val="single" w:sz="4" w:space="0" w:color="auto"/>
            </w:tcBorders>
            <w:hideMark/>
          </w:tcPr>
          <w:p w:rsidR="00A058E8" w:rsidRDefault="00A058E8">
            <w:pPr>
              <w:jc w:val="both"/>
              <w:rPr>
                <w:lang w:val="ru-MO"/>
              </w:rPr>
            </w:pPr>
            <w:r>
              <w:rPr>
                <w:lang w:val="ru-MO"/>
              </w:rPr>
              <w:t>СӨЖ-2</w:t>
            </w:r>
          </w:p>
        </w:tc>
        <w:tc>
          <w:tcPr>
            <w:tcW w:w="3784" w:type="dxa"/>
            <w:vMerge/>
            <w:tcBorders>
              <w:top w:val="single" w:sz="4" w:space="0" w:color="auto"/>
              <w:left w:val="single" w:sz="4" w:space="0" w:color="auto"/>
              <w:bottom w:val="single" w:sz="4" w:space="0" w:color="auto"/>
              <w:right w:val="single" w:sz="4" w:space="0" w:color="auto"/>
            </w:tcBorders>
            <w:vAlign w:val="center"/>
            <w:hideMark/>
          </w:tcPr>
          <w:p w:rsidR="00A058E8" w:rsidRDefault="00A058E8">
            <w:pPr>
              <w:rPr>
                <w:lang w:val="ru-MO"/>
              </w:rPr>
            </w:pPr>
          </w:p>
        </w:tc>
        <w:tc>
          <w:tcPr>
            <w:tcW w:w="1443" w:type="dxa"/>
            <w:vMerge/>
            <w:tcBorders>
              <w:top w:val="single" w:sz="4" w:space="0" w:color="auto"/>
              <w:left w:val="single" w:sz="4" w:space="0" w:color="auto"/>
              <w:bottom w:val="single" w:sz="4" w:space="0" w:color="auto"/>
              <w:right w:val="single" w:sz="4" w:space="0" w:color="auto"/>
            </w:tcBorders>
            <w:vAlign w:val="center"/>
            <w:hideMark/>
          </w:tcPr>
          <w:p w:rsidR="00A058E8" w:rsidRDefault="00A058E8"/>
        </w:tc>
        <w:tc>
          <w:tcPr>
            <w:tcW w:w="1977" w:type="dxa"/>
            <w:vMerge/>
            <w:tcBorders>
              <w:top w:val="single" w:sz="4" w:space="0" w:color="auto"/>
              <w:left w:val="single" w:sz="4" w:space="0" w:color="auto"/>
              <w:bottom w:val="single" w:sz="4" w:space="0" w:color="auto"/>
              <w:right w:val="single" w:sz="4" w:space="0" w:color="auto"/>
            </w:tcBorders>
            <w:vAlign w:val="center"/>
            <w:hideMark/>
          </w:tcPr>
          <w:p w:rsidR="00A058E8" w:rsidRDefault="00A058E8">
            <w:pPr>
              <w:rPr>
                <w:lang w:val="ru-MO"/>
              </w:rPr>
            </w:pPr>
          </w:p>
        </w:tc>
        <w:tc>
          <w:tcPr>
            <w:tcW w:w="2306" w:type="dxa"/>
            <w:vMerge/>
            <w:tcBorders>
              <w:top w:val="single" w:sz="4" w:space="0" w:color="auto"/>
              <w:left w:val="single" w:sz="4" w:space="0" w:color="auto"/>
              <w:bottom w:val="single" w:sz="4" w:space="0" w:color="auto"/>
              <w:right w:val="single" w:sz="4" w:space="0" w:color="auto"/>
            </w:tcBorders>
            <w:vAlign w:val="center"/>
            <w:hideMark/>
          </w:tcPr>
          <w:p w:rsidR="00A058E8" w:rsidRDefault="00A058E8">
            <w:pPr>
              <w:rPr>
                <w:lang w:val="ru-MO"/>
              </w:rPr>
            </w:pPr>
          </w:p>
        </w:tc>
      </w:tr>
      <w:tr w:rsidR="00A058E8" w:rsidTr="00A058E8">
        <w:trPr>
          <w:cantSplit/>
          <w:trHeight w:val="1947"/>
        </w:trPr>
        <w:tc>
          <w:tcPr>
            <w:tcW w:w="599" w:type="dxa"/>
            <w:vMerge w:val="restart"/>
            <w:tcBorders>
              <w:top w:val="single" w:sz="4" w:space="0" w:color="auto"/>
              <w:left w:val="single" w:sz="4" w:space="0" w:color="auto"/>
              <w:bottom w:val="single" w:sz="4" w:space="0" w:color="auto"/>
              <w:right w:val="single" w:sz="4" w:space="0" w:color="auto"/>
            </w:tcBorders>
            <w:hideMark/>
          </w:tcPr>
          <w:p w:rsidR="00A058E8" w:rsidRDefault="00A058E8">
            <w:pPr>
              <w:jc w:val="both"/>
              <w:rPr>
                <w:lang w:val="kk-KZ"/>
              </w:rPr>
            </w:pPr>
            <w:r>
              <w:rPr>
                <w:lang w:val="kk-KZ"/>
              </w:rPr>
              <w:t>5</w:t>
            </w:r>
          </w:p>
        </w:tc>
        <w:tc>
          <w:tcPr>
            <w:tcW w:w="1308" w:type="dxa"/>
            <w:tcBorders>
              <w:top w:val="single" w:sz="4" w:space="0" w:color="auto"/>
              <w:left w:val="single" w:sz="4" w:space="0" w:color="auto"/>
              <w:bottom w:val="single" w:sz="4" w:space="0" w:color="auto"/>
              <w:right w:val="single" w:sz="4" w:space="0" w:color="auto"/>
            </w:tcBorders>
            <w:hideMark/>
          </w:tcPr>
          <w:p w:rsidR="00A058E8" w:rsidRDefault="00A058E8">
            <w:pPr>
              <w:jc w:val="both"/>
              <w:rPr>
                <w:lang w:val="ru-MO"/>
              </w:rPr>
            </w:pPr>
            <w:r>
              <w:rPr>
                <w:lang w:val="ru-MO"/>
              </w:rPr>
              <w:t>СӨЖ-1</w:t>
            </w:r>
          </w:p>
        </w:tc>
        <w:tc>
          <w:tcPr>
            <w:tcW w:w="3784" w:type="dxa"/>
            <w:vMerge w:val="restart"/>
            <w:tcBorders>
              <w:top w:val="single" w:sz="4" w:space="0" w:color="auto"/>
              <w:left w:val="single" w:sz="4" w:space="0" w:color="auto"/>
              <w:bottom w:val="single" w:sz="4" w:space="0" w:color="auto"/>
              <w:right w:val="single" w:sz="4" w:space="0" w:color="auto"/>
            </w:tcBorders>
            <w:hideMark/>
          </w:tcPr>
          <w:p w:rsidR="00A058E8" w:rsidRDefault="00A058E8">
            <w:pPr>
              <w:jc w:val="both"/>
              <w:rPr>
                <w:lang w:val="kk-KZ"/>
              </w:rPr>
            </w:pPr>
            <w:r>
              <w:rPr>
                <w:lang w:val="kk-KZ"/>
              </w:rPr>
              <w:t>1.Ежелгі Үнді мәдениеті: сәулет өнері ерекшеліктері, пластикалық өнерлері, музыка өнері.</w:t>
            </w:r>
          </w:p>
          <w:p w:rsidR="00A058E8" w:rsidRDefault="00A058E8">
            <w:pPr>
              <w:jc w:val="both"/>
              <w:rPr>
                <w:lang w:val="kk-KZ"/>
              </w:rPr>
            </w:pPr>
            <w:r>
              <w:rPr>
                <w:lang w:val="kk-KZ"/>
              </w:rPr>
              <w:t>2.Ежелгі үнділіктердің көркемөнердегі үйлесімдік пен сұлулық  жөніндегі түсініктері: билері, ұлттық киімдері.</w:t>
            </w:r>
          </w:p>
          <w:p w:rsidR="00A058E8" w:rsidRDefault="00A058E8">
            <w:pPr>
              <w:jc w:val="both"/>
              <w:rPr>
                <w:lang w:val="kk-KZ"/>
              </w:rPr>
            </w:pPr>
            <w:r>
              <w:rPr>
                <w:lang w:val="kk-KZ"/>
              </w:rPr>
              <w:lastRenderedPageBreak/>
              <w:t>3. Ежелгі Үндінің салт-дәстүрі мен әдеп-ғұрыптары, наным-сенімдері.</w:t>
            </w:r>
          </w:p>
          <w:p w:rsidR="00A058E8" w:rsidRDefault="00A058E8">
            <w:pPr>
              <w:jc w:val="both"/>
              <w:rPr>
                <w:lang w:val="kk-KZ"/>
              </w:rPr>
            </w:pPr>
            <w:r>
              <w:rPr>
                <w:lang w:val="kk-KZ"/>
              </w:rPr>
              <w:t>4.Буддизм-азаптан құтқару діні</w:t>
            </w:r>
          </w:p>
        </w:tc>
        <w:tc>
          <w:tcPr>
            <w:tcW w:w="1443" w:type="dxa"/>
            <w:vMerge w:val="restart"/>
            <w:tcBorders>
              <w:top w:val="single" w:sz="4" w:space="0" w:color="auto"/>
              <w:left w:val="single" w:sz="4" w:space="0" w:color="auto"/>
              <w:bottom w:val="single" w:sz="4" w:space="0" w:color="auto"/>
              <w:right w:val="single" w:sz="4" w:space="0" w:color="auto"/>
            </w:tcBorders>
            <w:hideMark/>
          </w:tcPr>
          <w:p w:rsidR="00A058E8" w:rsidRDefault="00A058E8">
            <w:pPr>
              <w:jc w:val="both"/>
              <w:rPr>
                <w:lang w:val="ru-MO"/>
              </w:rPr>
            </w:pPr>
            <w:r>
              <w:rPr>
                <w:lang w:val="ru-MO"/>
              </w:rPr>
              <w:lastRenderedPageBreak/>
              <w:t>1 апта</w:t>
            </w:r>
          </w:p>
        </w:tc>
        <w:tc>
          <w:tcPr>
            <w:tcW w:w="1977" w:type="dxa"/>
            <w:vMerge w:val="restart"/>
            <w:tcBorders>
              <w:top w:val="single" w:sz="4" w:space="0" w:color="auto"/>
              <w:left w:val="single" w:sz="4" w:space="0" w:color="auto"/>
              <w:bottom w:val="single" w:sz="4" w:space="0" w:color="auto"/>
              <w:right w:val="single" w:sz="4" w:space="0" w:color="auto"/>
            </w:tcBorders>
            <w:hideMark/>
          </w:tcPr>
          <w:p w:rsidR="00A058E8" w:rsidRDefault="00A058E8">
            <w:pPr>
              <w:jc w:val="both"/>
              <w:rPr>
                <w:lang w:val="ru-MO"/>
              </w:rPr>
            </w:pPr>
            <w:r>
              <w:rPr>
                <w:lang w:val="ru-MO"/>
              </w:rPr>
              <w:t>Жазбаша жұмыс;</w:t>
            </w:r>
          </w:p>
          <w:p w:rsidR="00A058E8" w:rsidRDefault="00A058E8">
            <w:pPr>
              <w:jc w:val="both"/>
              <w:rPr>
                <w:lang w:val="ru-MO"/>
              </w:rPr>
            </w:pPr>
            <w:r>
              <w:rPr>
                <w:lang w:val="ru-MO"/>
              </w:rPr>
              <w:t>баяндамалар жасау;</w:t>
            </w:r>
          </w:p>
          <w:p w:rsidR="00A058E8" w:rsidRDefault="00A058E8">
            <w:pPr>
              <w:jc w:val="both"/>
              <w:rPr>
                <w:lang w:val="ru-MO"/>
              </w:rPr>
            </w:pPr>
            <w:r>
              <w:rPr>
                <w:lang w:val="ru-MO"/>
              </w:rPr>
              <w:t>кроссворд құрастыру;</w:t>
            </w:r>
          </w:p>
          <w:p w:rsidR="00A058E8" w:rsidRDefault="00A058E8">
            <w:pPr>
              <w:jc w:val="both"/>
              <w:rPr>
                <w:lang w:val="ru-MO"/>
              </w:rPr>
            </w:pPr>
            <w:r>
              <w:rPr>
                <w:lang w:val="ru-MO"/>
              </w:rPr>
              <w:t>газет шығару.</w:t>
            </w:r>
          </w:p>
        </w:tc>
        <w:tc>
          <w:tcPr>
            <w:tcW w:w="2306" w:type="dxa"/>
            <w:vMerge w:val="restart"/>
            <w:tcBorders>
              <w:top w:val="single" w:sz="4" w:space="0" w:color="auto"/>
              <w:left w:val="single" w:sz="4" w:space="0" w:color="auto"/>
              <w:bottom w:val="single" w:sz="4" w:space="0" w:color="auto"/>
              <w:right w:val="single" w:sz="4" w:space="0" w:color="auto"/>
            </w:tcBorders>
            <w:hideMark/>
          </w:tcPr>
          <w:p w:rsidR="00A058E8" w:rsidRDefault="00A058E8">
            <w:pPr>
              <w:jc w:val="both"/>
              <w:rPr>
                <w:lang w:val="ru-MO"/>
              </w:rPr>
            </w:pPr>
            <w:r>
              <w:rPr>
                <w:lang w:val="ru-MO"/>
              </w:rPr>
              <w:t>6 апта</w:t>
            </w:r>
          </w:p>
        </w:tc>
      </w:tr>
      <w:tr w:rsidR="00A058E8" w:rsidTr="00A058E8">
        <w:trPr>
          <w:cantSplit/>
          <w:trHeight w:val="1515"/>
        </w:trPr>
        <w:tc>
          <w:tcPr>
            <w:tcW w:w="599" w:type="dxa"/>
            <w:vMerge/>
            <w:tcBorders>
              <w:top w:val="single" w:sz="4" w:space="0" w:color="auto"/>
              <w:left w:val="single" w:sz="4" w:space="0" w:color="auto"/>
              <w:bottom w:val="single" w:sz="4" w:space="0" w:color="auto"/>
              <w:right w:val="single" w:sz="4" w:space="0" w:color="auto"/>
            </w:tcBorders>
            <w:vAlign w:val="center"/>
            <w:hideMark/>
          </w:tcPr>
          <w:p w:rsidR="00A058E8" w:rsidRDefault="00A058E8">
            <w:pPr>
              <w:rPr>
                <w:lang w:val="kk-KZ"/>
              </w:rPr>
            </w:pPr>
          </w:p>
        </w:tc>
        <w:tc>
          <w:tcPr>
            <w:tcW w:w="1308" w:type="dxa"/>
            <w:tcBorders>
              <w:top w:val="single" w:sz="4" w:space="0" w:color="auto"/>
              <w:left w:val="single" w:sz="4" w:space="0" w:color="auto"/>
              <w:bottom w:val="single" w:sz="4" w:space="0" w:color="auto"/>
              <w:right w:val="single" w:sz="4" w:space="0" w:color="auto"/>
            </w:tcBorders>
            <w:hideMark/>
          </w:tcPr>
          <w:p w:rsidR="00A058E8" w:rsidRDefault="00A058E8">
            <w:pPr>
              <w:jc w:val="both"/>
              <w:rPr>
                <w:lang w:val="ru-MO"/>
              </w:rPr>
            </w:pPr>
            <w:r>
              <w:rPr>
                <w:lang w:val="ru-MO"/>
              </w:rPr>
              <w:t>СӨЖ-2</w:t>
            </w:r>
          </w:p>
        </w:tc>
        <w:tc>
          <w:tcPr>
            <w:tcW w:w="3784" w:type="dxa"/>
            <w:vMerge/>
            <w:tcBorders>
              <w:top w:val="single" w:sz="4" w:space="0" w:color="auto"/>
              <w:left w:val="single" w:sz="4" w:space="0" w:color="auto"/>
              <w:bottom w:val="single" w:sz="4" w:space="0" w:color="auto"/>
              <w:right w:val="single" w:sz="4" w:space="0" w:color="auto"/>
            </w:tcBorders>
            <w:vAlign w:val="center"/>
            <w:hideMark/>
          </w:tcPr>
          <w:p w:rsidR="00A058E8" w:rsidRDefault="00A058E8">
            <w:pPr>
              <w:rPr>
                <w:lang w:val="kk-KZ"/>
              </w:rPr>
            </w:pPr>
          </w:p>
        </w:tc>
        <w:tc>
          <w:tcPr>
            <w:tcW w:w="1443" w:type="dxa"/>
            <w:vMerge/>
            <w:tcBorders>
              <w:top w:val="single" w:sz="4" w:space="0" w:color="auto"/>
              <w:left w:val="single" w:sz="4" w:space="0" w:color="auto"/>
              <w:bottom w:val="single" w:sz="4" w:space="0" w:color="auto"/>
              <w:right w:val="single" w:sz="4" w:space="0" w:color="auto"/>
            </w:tcBorders>
            <w:vAlign w:val="center"/>
            <w:hideMark/>
          </w:tcPr>
          <w:p w:rsidR="00A058E8" w:rsidRDefault="00A058E8">
            <w:pPr>
              <w:rPr>
                <w:lang w:val="ru-MO"/>
              </w:rPr>
            </w:pPr>
          </w:p>
        </w:tc>
        <w:tc>
          <w:tcPr>
            <w:tcW w:w="1977" w:type="dxa"/>
            <w:vMerge/>
            <w:tcBorders>
              <w:top w:val="single" w:sz="4" w:space="0" w:color="auto"/>
              <w:left w:val="single" w:sz="4" w:space="0" w:color="auto"/>
              <w:bottom w:val="single" w:sz="4" w:space="0" w:color="auto"/>
              <w:right w:val="single" w:sz="4" w:space="0" w:color="auto"/>
            </w:tcBorders>
            <w:vAlign w:val="center"/>
            <w:hideMark/>
          </w:tcPr>
          <w:p w:rsidR="00A058E8" w:rsidRDefault="00A058E8">
            <w:pPr>
              <w:rPr>
                <w:lang w:val="ru-MO"/>
              </w:rPr>
            </w:pPr>
          </w:p>
        </w:tc>
        <w:tc>
          <w:tcPr>
            <w:tcW w:w="2306" w:type="dxa"/>
            <w:vMerge/>
            <w:tcBorders>
              <w:top w:val="single" w:sz="4" w:space="0" w:color="auto"/>
              <w:left w:val="single" w:sz="4" w:space="0" w:color="auto"/>
              <w:bottom w:val="single" w:sz="4" w:space="0" w:color="auto"/>
              <w:right w:val="single" w:sz="4" w:space="0" w:color="auto"/>
            </w:tcBorders>
            <w:vAlign w:val="center"/>
            <w:hideMark/>
          </w:tcPr>
          <w:p w:rsidR="00A058E8" w:rsidRDefault="00A058E8">
            <w:pPr>
              <w:rPr>
                <w:lang w:val="ru-MO"/>
              </w:rPr>
            </w:pPr>
          </w:p>
        </w:tc>
      </w:tr>
      <w:tr w:rsidR="00A058E8" w:rsidTr="00A058E8">
        <w:tc>
          <w:tcPr>
            <w:tcW w:w="599" w:type="dxa"/>
            <w:tcBorders>
              <w:top w:val="single" w:sz="4" w:space="0" w:color="auto"/>
              <w:left w:val="single" w:sz="4" w:space="0" w:color="auto"/>
              <w:bottom w:val="single" w:sz="4" w:space="0" w:color="auto"/>
              <w:right w:val="single" w:sz="4" w:space="0" w:color="auto"/>
            </w:tcBorders>
          </w:tcPr>
          <w:p w:rsidR="00A058E8" w:rsidRDefault="00A058E8">
            <w:pPr>
              <w:jc w:val="both"/>
              <w:rPr>
                <w:lang w:val="ru-MO"/>
              </w:rPr>
            </w:pPr>
          </w:p>
        </w:tc>
        <w:tc>
          <w:tcPr>
            <w:tcW w:w="1308" w:type="dxa"/>
            <w:tcBorders>
              <w:top w:val="single" w:sz="4" w:space="0" w:color="auto"/>
              <w:left w:val="single" w:sz="4" w:space="0" w:color="auto"/>
              <w:bottom w:val="single" w:sz="4" w:space="0" w:color="auto"/>
              <w:right w:val="single" w:sz="4" w:space="0" w:color="auto"/>
            </w:tcBorders>
            <w:hideMark/>
          </w:tcPr>
          <w:p w:rsidR="00A058E8" w:rsidRDefault="00A058E8">
            <w:pPr>
              <w:jc w:val="both"/>
              <w:rPr>
                <w:lang w:val="ru-MO"/>
              </w:rPr>
            </w:pPr>
            <w:proofErr w:type="gramStart"/>
            <w:r>
              <w:rPr>
                <w:lang w:val="ru-MO"/>
              </w:rPr>
              <w:t>Тест ж</w:t>
            </w:r>
            <w:proofErr w:type="gramEnd"/>
            <w:r>
              <w:rPr>
                <w:lang w:val="ru-MO"/>
              </w:rPr>
              <w:t>үргізу</w:t>
            </w:r>
          </w:p>
        </w:tc>
        <w:tc>
          <w:tcPr>
            <w:tcW w:w="3784" w:type="dxa"/>
            <w:tcBorders>
              <w:top w:val="single" w:sz="4" w:space="0" w:color="auto"/>
              <w:left w:val="single" w:sz="4" w:space="0" w:color="auto"/>
              <w:bottom w:val="single" w:sz="4" w:space="0" w:color="auto"/>
              <w:right w:val="single" w:sz="4" w:space="0" w:color="auto"/>
            </w:tcBorders>
            <w:hideMark/>
          </w:tcPr>
          <w:p w:rsidR="00A058E8" w:rsidRDefault="00A058E8">
            <w:pPr>
              <w:jc w:val="both"/>
              <w:rPr>
                <w:lang w:val="ru-MO"/>
              </w:rPr>
            </w:pPr>
            <w:r>
              <w:rPr>
                <w:lang w:val="ru-MO"/>
              </w:rPr>
              <w:t xml:space="preserve">Оқытушы өтілген материалдар бойынша </w:t>
            </w:r>
            <w:proofErr w:type="gramStart"/>
            <w:r>
              <w:rPr>
                <w:lang w:val="ru-MO"/>
              </w:rPr>
              <w:t>тест  ж</w:t>
            </w:r>
            <w:proofErr w:type="gramEnd"/>
            <w:r>
              <w:rPr>
                <w:lang w:val="ru-MO"/>
              </w:rPr>
              <w:t>үргізеді</w:t>
            </w:r>
          </w:p>
        </w:tc>
        <w:tc>
          <w:tcPr>
            <w:tcW w:w="1443" w:type="dxa"/>
            <w:tcBorders>
              <w:top w:val="single" w:sz="4" w:space="0" w:color="auto"/>
              <w:left w:val="single" w:sz="4" w:space="0" w:color="auto"/>
              <w:bottom w:val="single" w:sz="4" w:space="0" w:color="auto"/>
              <w:right w:val="single" w:sz="4" w:space="0" w:color="auto"/>
            </w:tcBorders>
            <w:hideMark/>
          </w:tcPr>
          <w:p w:rsidR="00A058E8" w:rsidRDefault="00A058E8">
            <w:pPr>
              <w:jc w:val="both"/>
              <w:rPr>
                <w:lang w:val="ru-MO"/>
              </w:rPr>
            </w:pPr>
            <w:r>
              <w:rPr>
                <w:lang w:val="ru-MO"/>
              </w:rPr>
              <w:t>1 сағат</w:t>
            </w:r>
          </w:p>
        </w:tc>
        <w:tc>
          <w:tcPr>
            <w:tcW w:w="1977" w:type="dxa"/>
            <w:tcBorders>
              <w:top w:val="single" w:sz="4" w:space="0" w:color="auto"/>
              <w:left w:val="single" w:sz="4" w:space="0" w:color="auto"/>
              <w:bottom w:val="single" w:sz="4" w:space="0" w:color="auto"/>
              <w:right w:val="single" w:sz="4" w:space="0" w:color="auto"/>
            </w:tcBorders>
            <w:hideMark/>
          </w:tcPr>
          <w:p w:rsidR="00A058E8" w:rsidRDefault="00A058E8">
            <w:pPr>
              <w:jc w:val="both"/>
              <w:rPr>
                <w:lang w:val="ru-MO"/>
              </w:rPr>
            </w:pPr>
            <w:r>
              <w:rPr>
                <w:lang w:val="ru-MO"/>
              </w:rPr>
              <w:t xml:space="preserve">Аралық бақылау </w:t>
            </w:r>
          </w:p>
        </w:tc>
        <w:tc>
          <w:tcPr>
            <w:tcW w:w="2306" w:type="dxa"/>
            <w:tcBorders>
              <w:top w:val="single" w:sz="4" w:space="0" w:color="auto"/>
              <w:left w:val="single" w:sz="4" w:space="0" w:color="auto"/>
              <w:bottom w:val="single" w:sz="4" w:space="0" w:color="auto"/>
              <w:right w:val="single" w:sz="4" w:space="0" w:color="auto"/>
            </w:tcBorders>
            <w:hideMark/>
          </w:tcPr>
          <w:p w:rsidR="00A058E8" w:rsidRDefault="00A058E8">
            <w:pPr>
              <w:jc w:val="both"/>
              <w:rPr>
                <w:lang w:val="ru-MO"/>
              </w:rPr>
            </w:pPr>
            <w:r>
              <w:rPr>
                <w:lang w:val="ru-MO"/>
              </w:rPr>
              <w:t>6 апта</w:t>
            </w:r>
          </w:p>
        </w:tc>
      </w:tr>
      <w:tr w:rsidR="00A058E8" w:rsidTr="00A058E8">
        <w:trPr>
          <w:cantSplit/>
          <w:trHeight w:val="555"/>
        </w:trPr>
        <w:tc>
          <w:tcPr>
            <w:tcW w:w="599" w:type="dxa"/>
            <w:vMerge w:val="restart"/>
            <w:tcBorders>
              <w:top w:val="single" w:sz="4" w:space="0" w:color="auto"/>
              <w:left w:val="single" w:sz="4" w:space="0" w:color="auto"/>
              <w:bottom w:val="single" w:sz="4" w:space="0" w:color="auto"/>
              <w:right w:val="single" w:sz="4" w:space="0" w:color="auto"/>
            </w:tcBorders>
            <w:hideMark/>
          </w:tcPr>
          <w:p w:rsidR="00A058E8" w:rsidRDefault="00A058E8">
            <w:pPr>
              <w:jc w:val="both"/>
              <w:rPr>
                <w:lang w:val="ru-MO"/>
              </w:rPr>
            </w:pPr>
            <w:r>
              <w:rPr>
                <w:lang w:val="ru-MO"/>
              </w:rPr>
              <w:t>6</w:t>
            </w:r>
          </w:p>
        </w:tc>
        <w:tc>
          <w:tcPr>
            <w:tcW w:w="1308" w:type="dxa"/>
            <w:tcBorders>
              <w:top w:val="single" w:sz="4" w:space="0" w:color="auto"/>
              <w:left w:val="single" w:sz="4" w:space="0" w:color="auto"/>
              <w:bottom w:val="single" w:sz="4" w:space="0" w:color="auto"/>
              <w:right w:val="single" w:sz="4" w:space="0" w:color="auto"/>
            </w:tcBorders>
            <w:hideMark/>
          </w:tcPr>
          <w:p w:rsidR="00A058E8" w:rsidRDefault="00A058E8">
            <w:pPr>
              <w:jc w:val="both"/>
              <w:rPr>
                <w:lang w:val="ru-MO"/>
              </w:rPr>
            </w:pPr>
            <w:r>
              <w:rPr>
                <w:lang w:val="ru-MO"/>
              </w:rPr>
              <w:t>СӨЖ-1</w:t>
            </w:r>
          </w:p>
        </w:tc>
        <w:tc>
          <w:tcPr>
            <w:tcW w:w="3784" w:type="dxa"/>
            <w:vMerge w:val="restart"/>
            <w:tcBorders>
              <w:top w:val="single" w:sz="4" w:space="0" w:color="auto"/>
              <w:left w:val="single" w:sz="4" w:space="0" w:color="auto"/>
              <w:bottom w:val="single" w:sz="4" w:space="0" w:color="auto"/>
              <w:right w:val="single" w:sz="4" w:space="0" w:color="auto"/>
            </w:tcBorders>
            <w:hideMark/>
          </w:tcPr>
          <w:p w:rsidR="00A058E8" w:rsidRDefault="00A058E8">
            <w:pPr>
              <w:jc w:val="both"/>
              <w:rPr>
                <w:lang w:val="ru-MO"/>
              </w:rPr>
            </w:pPr>
            <w:r>
              <w:rPr>
                <w:lang w:val="ru-MO"/>
              </w:rPr>
              <w:t>1.Ежелгі Қытайдың әдеп ғұрпы, салт-санасы, мерекелері</w:t>
            </w:r>
          </w:p>
          <w:p w:rsidR="00A058E8" w:rsidRDefault="00A058E8">
            <w:pPr>
              <w:jc w:val="both"/>
              <w:rPr>
                <w:lang w:val="ru-MO"/>
              </w:rPr>
            </w:pPr>
            <w:r>
              <w:rPr>
                <w:lang w:val="ru-MO"/>
              </w:rPr>
              <w:t>2.Конфуцийшілдік</w:t>
            </w:r>
          </w:p>
          <w:p w:rsidR="00A058E8" w:rsidRDefault="00A058E8">
            <w:pPr>
              <w:jc w:val="both"/>
              <w:rPr>
                <w:lang w:val="ru-MO"/>
              </w:rPr>
            </w:pPr>
            <w:r>
              <w:rPr>
                <w:lang w:val="ru-MO"/>
              </w:rPr>
              <w:t>3.Даосизм.</w:t>
            </w:r>
          </w:p>
        </w:tc>
        <w:tc>
          <w:tcPr>
            <w:tcW w:w="1443" w:type="dxa"/>
            <w:vMerge w:val="restart"/>
            <w:tcBorders>
              <w:top w:val="single" w:sz="4" w:space="0" w:color="auto"/>
              <w:left w:val="single" w:sz="4" w:space="0" w:color="auto"/>
              <w:bottom w:val="single" w:sz="4" w:space="0" w:color="auto"/>
              <w:right w:val="single" w:sz="4" w:space="0" w:color="auto"/>
            </w:tcBorders>
            <w:hideMark/>
          </w:tcPr>
          <w:p w:rsidR="00A058E8" w:rsidRDefault="00A058E8">
            <w:pPr>
              <w:jc w:val="both"/>
              <w:rPr>
                <w:lang w:val="ru-MO"/>
              </w:rPr>
            </w:pPr>
            <w:r>
              <w:rPr>
                <w:lang w:val="ru-MO"/>
              </w:rPr>
              <w:t>1 апта</w:t>
            </w:r>
          </w:p>
        </w:tc>
        <w:tc>
          <w:tcPr>
            <w:tcW w:w="1977" w:type="dxa"/>
            <w:vMerge w:val="restart"/>
            <w:tcBorders>
              <w:top w:val="single" w:sz="4" w:space="0" w:color="auto"/>
              <w:left w:val="single" w:sz="4" w:space="0" w:color="auto"/>
              <w:bottom w:val="single" w:sz="4" w:space="0" w:color="auto"/>
              <w:right w:val="single" w:sz="4" w:space="0" w:color="auto"/>
            </w:tcBorders>
            <w:hideMark/>
          </w:tcPr>
          <w:p w:rsidR="00A058E8" w:rsidRDefault="00A058E8">
            <w:pPr>
              <w:jc w:val="both"/>
              <w:rPr>
                <w:lang w:val="ru-MO"/>
              </w:rPr>
            </w:pPr>
            <w:r>
              <w:rPr>
                <w:lang w:val="ru-MO"/>
              </w:rPr>
              <w:t>Жазбаша жұмыс;</w:t>
            </w:r>
          </w:p>
          <w:p w:rsidR="00A058E8" w:rsidRDefault="00A058E8">
            <w:pPr>
              <w:jc w:val="both"/>
              <w:rPr>
                <w:lang w:val="ru-MO"/>
              </w:rPr>
            </w:pPr>
            <w:r>
              <w:rPr>
                <w:lang w:val="ru-MO"/>
              </w:rPr>
              <w:t>газет құрастыру;</w:t>
            </w:r>
          </w:p>
          <w:p w:rsidR="00A058E8" w:rsidRDefault="00A058E8">
            <w:pPr>
              <w:jc w:val="both"/>
              <w:rPr>
                <w:lang w:val="ru-MO"/>
              </w:rPr>
            </w:pPr>
            <w:r>
              <w:rPr>
                <w:lang w:val="ru-MO"/>
              </w:rPr>
              <w:t>топта талқылау.</w:t>
            </w:r>
          </w:p>
        </w:tc>
        <w:tc>
          <w:tcPr>
            <w:tcW w:w="2306" w:type="dxa"/>
            <w:vMerge w:val="restart"/>
            <w:tcBorders>
              <w:top w:val="single" w:sz="4" w:space="0" w:color="auto"/>
              <w:left w:val="single" w:sz="4" w:space="0" w:color="auto"/>
              <w:bottom w:val="single" w:sz="4" w:space="0" w:color="auto"/>
              <w:right w:val="single" w:sz="4" w:space="0" w:color="auto"/>
            </w:tcBorders>
            <w:hideMark/>
          </w:tcPr>
          <w:p w:rsidR="00A058E8" w:rsidRDefault="00A058E8">
            <w:pPr>
              <w:jc w:val="both"/>
              <w:rPr>
                <w:lang w:val="ru-MO"/>
              </w:rPr>
            </w:pPr>
            <w:r>
              <w:rPr>
                <w:lang w:val="ru-MO"/>
              </w:rPr>
              <w:t>7 апта</w:t>
            </w:r>
          </w:p>
        </w:tc>
      </w:tr>
      <w:tr w:rsidR="00A058E8" w:rsidTr="00A058E8">
        <w:trPr>
          <w:cantSplit/>
          <w:trHeight w:val="555"/>
        </w:trPr>
        <w:tc>
          <w:tcPr>
            <w:tcW w:w="599" w:type="dxa"/>
            <w:vMerge/>
            <w:tcBorders>
              <w:top w:val="single" w:sz="4" w:space="0" w:color="auto"/>
              <w:left w:val="single" w:sz="4" w:space="0" w:color="auto"/>
              <w:bottom w:val="single" w:sz="4" w:space="0" w:color="auto"/>
              <w:right w:val="single" w:sz="4" w:space="0" w:color="auto"/>
            </w:tcBorders>
            <w:vAlign w:val="center"/>
            <w:hideMark/>
          </w:tcPr>
          <w:p w:rsidR="00A058E8" w:rsidRDefault="00A058E8">
            <w:pPr>
              <w:rPr>
                <w:lang w:val="ru-MO"/>
              </w:rPr>
            </w:pPr>
          </w:p>
        </w:tc>
        <w:tc>
          <w:tcPr>
            <w:tcW w:w="1308" w:type="dxa"/>
            <w:tcBorders>
              <w:top w:val="single" w:sz="4" w:space="0" w:color="auto"/>
              <w:left w:val="single" w:sz="4" w:space="0" w:color="auto"/>
              <w:bottom w:val="single" w:sz="4" w:space="0" w:color="auto"/>
              <w:right w:val="single" w:sz="4" w:space="0" w:color="auto"/>
            </w:tcBorders>
            <w:hideMark/>
          </w:tcPr>
          <w:p w:rsidR="00A058E8" w:rsidRDefault="00A058E8">
            <w:pPr>
              <w:jc w:val="both"/>
              <w:rPr>
                <w:lang w:val="ru-MO"/>
              </w:rPr>
            </w:pPr>
            <w:r>
              <w:rPr>
                <w:lang w:val="ru-MO"/>
              </w:rPr>
              <w:t>СӨЖ-2</w:t>
            </w:r>
          </w:p>
        </w:tc>
        <w:tc>
          <w:tcPr>
            <w:tcW w:w="3784" w:type="dxa"/>
            <w:vMerge/>
            <w:tcBorders>
              <w:top w:val="single" w:sz="4" w:space="0" w:color="auto"/>
              <w:left w:val="single" w:sz="4" w:space="0" w:color="auto"/>
              <w:bottom w:val="single" w:sz="4" w:space="0" w:color="auto"/>
              <w:right w:val="single" w:sz="4" w:space="0" w:color="auto"/>
            </w:tcBorders>
            <w:vAlign w:val="center"/>
            <w:hideMark/>
          </w:tcPr>
          <w:p w:rsidR="00A058E8" w:rsidRDefault="00A058E8">
            <w:pPr>
              <w:rPr>
                <w:lang w:val="ru-MO"/>
              </w:rPr>
            </w:pPr>
          </w:p>
        </w:tc>
        <w:tc>
          <w:tcPr>
            <w:tcW w:w="1443" w:type="dxa"/>
            <w:vMerge/>
            <w:tcBorders>
              <w:top w:val="single" w:sz="4" w:space="0" w:color="auto"/>
              <w:left w:val="single" w:sz="4" w:space="0" w:color="auto"/>
              <w:bottom w:val="single" w:sz="4" w:space="0" w:color="auto"/>
              <w:right w:val="single" w:sz="4" w:space="0" w:color="auto"/>
            </w:tcBorders>
            <w:vAlign w:val="center"/>
            <w:hideMark/>
          </w:tcPr>
          <w:p w:rsidR="00A058E8" w:rsidRDefault="00A058E8">
            <w:pPr>
              <w:rPr>
                <w:lang w:val="ru-MO"/>
              </w:rPr>
            </w:pPr>
          </w:p>
        </w:tc>
        <w:tc>
          <w:tcPr>
            <w:tcW w:w="1977" w:type="dxa"/>
            <w:vMerge/>
            <w:tcBorders>
              <w:top w:val="single" w:sz="4" w:space="0" w:color="auto"/>
              <w:left w:val="single" w:sz="4" w:space="0" w:color="auto"/>
              <w:bottom w:val="single" w:sz="4" w:space="0" w:color="auto"/>
              <w:right w:val="single" w:sz="4" w:space="0" w:color="auto"/>
            </w:tcBorders>
            <w:vAlign w:val="center"/>
            <w:hideMark/>
          </w:tcPr>
          <w:p w:rsidR="00A058E8" w:rsidRDefault="00A058E8">
            <w:pPr>
              <w:rPr>
                <w:lang w:val="ru-MO"/>
              </w:rPr>
            </w:pPr>
          </w:p>
        </w:tc>
        <w:tc>
          <w:tcPr>
            <w:tcW w:w="2306" w:type="dxa"/>
            <w:vMerge/>
            <w:tcBorders>
              <w:top w:val="single" w:sz="4" w:space="0" w:color="auto"/>
              <w:left w:val="single" w:sz="4" w:space="0" w:color="auto"/>
              <w:bottom w:val="single" w:sz="4" w:space="0" w:color="auto"/>
              <w:right w:val="single" w:sz="4" w:space="0" w:color="auto"/>
            </w:tcBorders>
            <w:vAlign w:val="center"/>
            <w:hideMark/>
          </w:tcPr>
          <w:p w:rsidR="00A058E8" w:rsidRDefault="00A058E8">
            <w:pPr>
              <w:rPr>
                <w:lang w:val="ru-MO"/>
              </w:rPr>
            </w:pPr>
          </w:p>
        </w:tc>
      </w:tr>
      <w:tr w:rsidR="00A058E8" w:rsidTr="00A058E8">
        <w:trPr>
          <w:cantSplit/>
          <w:trHeight w:val="555"/>
        </w:trPr>
        <w:tc>
          <w:tcPr>
            <w:tcW w:w="599" w:type="dxa"/>
            <w:vMerge w:val="restart"/>
            <w:tcBorders>
              <w:top w:val="single" w:sz="4" w:space="0" w:color="auto"/>
              <w:left w:val="single" w:sz="4" w:space="0" w:color="auto"/>
              <w:bottom w:val="single" w:sz="4" w:space="0" w:color="auto"/>
              <w:right w:val="single" w:sz="4" w:space="0" w:color="auto"/>
            </w:tcBorders>
            <w:hideMark/>
          </w:tcPr>
          <w:p w:rsidR="00A058E8" w:rsidRDefault="00A058E8">
            <w:pPr>
              <w:jc w:val="both"/>
              <w:rPr>
                <w:lang w:val="ru-MO"/>
              </w:rPr>
            </w:pPr>
            <w:r>
              <w:rPr>
                <w:lang w:val="ru-MO"/>
              </w:rPr>
              <w:t>7</w:t>
            </w:r>
          </w:p>
        </w:tc>
        <w:tc>
          <w:tcPr>
            <w:tcW w:w="1308" w:type="dxa"/>
            <w:tcBorders>
              <w:top w:val="single" w:sz="4" w:space="0" w:color="auto"/>
              <w:left w:val="single" w:sz="4" w:space="0" w:color="auto"/>
              <w:bottom w:val="single" w:sz="4" w:space="0" w:color="auto"/>
              <w:right w:val="single" w:sz="4" w:space="0" w:color="auto"/>
            </w:tcBorders>
            <w:hideMark/>
          </w:tcPr>
          <w:p w:rsidR="00A058E8" w:rsidRDefault="00A058E8">
            <w:pPr>
              <w:jc w:val="both"/>
              <w:rPr>
                <w:lang w:val="ru-MO"/>
              </w:rPr>
            </w:pPr>
            <w:r>
              <w:rPr>
                <w:lang w:val="ru-MO"/>
              </w:rPr>
              <w:t>СӨЖ-1</w:t>
            </w:r>
          </w:p>
        </w:tc>
        <w:tc>
          <w:tcPr>
            <w:tcW w:w="3784" w:type="dxa"/>
            <w:vMerge w:val="restart"/>
            <w:tcBorders>
              <w:top w:val="single" w:sz="4" w:space="0" w:color="auto"/>
              <w:left w:val="single" w:sz="4" w:space="0" w:color="auto"/>
              <w:bottom w:val="single" w:sz="4" w:space="0" w:color="auto"/>
              <w:right w:val="single" w:sz="4" w:space="0" w:color="auto"/>
            </w:tcBorders>
            <w:hideMark/>
          </w:tcPr>
          <w:p w:rsidR="00A058E8" w:rsidRDefault="00A058E8">
            <w:pPr>
              <w:jc w:val="both"/>
              <w:rPr>
                <w:lang w:val="ru-MO"/>
              </w:rPr>
            </w:pPr>
            <w:r>
              <w:rPr>
                <w:lang w:val="ru-MO"/>
              </w:rPr>
              <w:t>1.Грекиядағы Олимпиялық ойындар;</w:t>
            </w:r>
          </w:p>
          <w:p w:rsidR="00A058E8" w:rsidRDefault="00A058E8">
            <w:pPr>
              <w:ind w:left="-370"/>
              <w:jc w:val="both"/>
              <w:rPr>
                <w:lang w:val="ru-MO"/>
              </w:rPr>
            </w:pPr>
            <w:r>
              <w:rPr>
                <w:lang w:val="ru-MO"/>
              </w:rPr>
              <w:t>2. Ежелгі Грекия мифтері;</w:t>
            </w:r>
          </w:p>
          <w:p w:rsidR="00A058E8" w:rsidRDefault="00A058E8">
            <w:pPr>
              <w:jc w:val="both"/>
              <w:rPr>
                <w:lang w:val="ru-MO"/>
              </w:rPr>
            </w:pPr>
            <w:r>
              <w:rPr>
                <w:lang w:val="ru-MO"/>
              </w:rPr>
              <w:t>3. Әлемнің жеті кереметі</w:t>
            </w:r>
          </w:p>
        </w:tc>
        <w:tc>
          <w:tcPr>
            <w:tcW w:w="1443" w:type="dxa"/>
            <w:vMerge w:val="restart"/>
            <w:tcBorders>
              <w:top w:val="single" w:sz="4" w:space="0" w:color="auto"/>
              <w:left w:val="single" w:sz="4" w:space="0" w:color="auto"/>
              <w:bottom w:val="single" w:sz="4" w:space="0" w:color="auto"/>
              <w:right w:val="single" w:sz="4" w:space="0" w:color="auto"/>
            </w:tcBorders>
            <w:hideMark/>
          </w:tcPr>
          <w:p w:rsidR="00A058E8" w:rsidRDefault="00A058E8">
            <w:pPr>
              <w:jc w:val="both"/>
              <w:rPr>
                <w:lang w:val="ru-MO"/>
              </w:rPr>
            </w:pPr>
            <w:r>
              <w:rPr>
                <w:lang w:val="ru-MO"/>
              </w:rPr>
              <w:t>1 апта</w:t>
            </w:r>
          </w:p>
        </w:tc>
        <w:tc>
          <w:tcPr>
            <w:tcW w:w="1977" w:type="dxa"/>
            <w:vMerge w:val="restart"/>
            <w:tcBorders>
              <w:top w:val="single" w:sz="4" w:space="0" w:color="auto"/>
              <w:left w:val="single" w:sz="4" w:space="0" w:color="auto"/>
              <w:bottom w:val="single" w:sz="4" w:space="0" w:color="auto"/>
              <w:right w:val="single" w:sz="4" w:space="0" w:color="auto"/>
            </w:tcBorders>
            <w:hideMark/>
          </w:tcPr>
          <w:p w:rsidR="00A058E8" w:rsidRDefault="00A058E8">
            <w:pPr>
              <w:jc w:val="both"/>
              <w:rPr>
                <w:lang w:val="ru-MO"/>
              </w:rPr>
            </w:pPr>
            <w:r>
              <w:rPr>
                <w:lang w:val="ru-MO"/>
              </w:rPr>
              <w:t>Жазбаша жұмыс; ауызша баяндама жасау;</w:t>
            </w:r>
          </w:p>
          <w:p w:rsidR="00A058E8" w:rsidRDefault="00A058E8">
            <w:pPr>
              <w:jc w:val="both"/>
              <w:rPr>
                <w:lang w:val="ru-MO"/>
              </w:rPr>
            </w:pPr>
            <w:r>
              <w:rPr>
                <w:lang w:val="ru-MO"/>
              </w:rPr>
              <w:t>топта талқылау,</w:t>
            </w:r>
          </w:p>
          <w:p w:rsidR="00A058E8" w:rsidRDefault="00A058E8">
            <w:pPr>
              <w:jc w:val="both"/>
              <w:rPr>
                <w:lang w:val="ru-MO"/>
              </w:rPr>
            </w:pPr>
            <w:r>
              <w:rPr>
                <w:lang w:val="ru-MO"/>
              </w:rPr>
              <w:t>пікір алысу.</w:t>
            </w:r>
          </w:p>
        </w:tc>
        <w:tc>
          <w:tcPr>
            <w:tcW w:w="2306" w:type="dxa"/>
            <w:vMerge w:val="restart"/>
            <w:tcBorders>
              <w:top w:val="single" w:sz="4" w:space="0" w:color="auto"/>
              <w:left w:val="single" w:sz="4" w:space="0" w:color="auto"/>
              <w:bottom w:val="single" w:sz="4" w:space="0" w:color="auto"/>
              <w:right w:val="single" w:sz="4" w:space="0" w:color="auto"/>
            </w:tcBorders>
            <w:hideMark/>
          </w:tcPr>
          <w:p w:rsidR="00A058E8" w:rsidRDefault="00A058E8">
            <w:pPr>
              <w:jc w:val="both"/>
              <w:rPr>
                <w:lang w:val="ru-MO"/>
              </w:rPr>
            </w:pPr>
            <w:r>
              <w:rPr>
                <w:lang w:val="ru-MO"/>
              </w:rPr>
              <w:t>8 апта</w:t>
            </w:r>
          </w:p>
        </w:tc>
      </w:tr>
      <w:tr w:rsidR="00A058E8" w:rsidTr="00A058E8">
        <w:trPr>
          <w:cantSplit/>
          <w:trHeight w:val="555"/>
        </w:trPr>
        <w:tc>
          <w:tcPr>
            <w:tcW w:w="599" w:type="dxa"/>
            <w:vMerge/>
            <w:tcBorders>
              <w:top w:val="single" w:sz="4" w:space="0" w:color="auto"/>
              <w:left w:val="single" w:sz="4" w:space="0" w:color="auto"/>
              <w:bottom w:val="single" w:sz="4" w:space="0" w:color="auto"/>
              <w:right w:val="single" w:sz="4" w:space="0" w:color="auto"/>
            </w:tcBorders>
            <w:vAlign w:val="center"/>
            <w:hideMark/>
          </w:tcPr>
          <w:p w:rsidR="00A058E8" w:rsidRDefault="00A058E8">
            <w:pPr>
              <w:rPr>
                <w:lang w:val="ru-MO"/>
              </w:rPr>
            </w:pPr>
          </w:p>
        </w:tc>
        <w:tc>
          <w:tcPr>
            <w:tcW w:w="1308" w:type="dxa"/>
            <w:tcBorders>
              <w:top w:val="single" w:sz="4" w:space="0" w:color="auto"/>
              <w:left w:val="single" w:sz="4" w:space="0" w:color="auto"/>
              <w:bottom w:val="single" w:sz="4" w:space="0" w:color="auto"/>
              <w:right w:val="single" w:sz="4" w:space="0" w:color="auto"/>
            </w:tcBorders>
            <w:hideMark/>
          </w:tcPr>
          <w:p w:rsidR="00A058E8" w:rsidRDefault="00A058E8">
            <w:pPr>
              <w:jc w:val="both"/>
              <w:rPr>
                <w:lang w:val="ru-MO"/>
              </w:rPr>
            </w:pPr>
            <w:r>
              <w:rPr>
                <w:lang w:val="ru-MO"/>
              </w:rPr>
              <w:t>СӨЖ-2</w:t>
            </w:r>
          </w:p>
        </w:tc>
        <w:tc>
          <w:tcPr>
            <w:tcW w:w="3784" w:type="dxa"/>
            <w:vMerge/>
            <w:tcBorders>
              <w:top w:val="single" w:sz="4" w:space="0" w:color="auto"/>
              <w:left w:val="single" w:sz="4" w:space="0" w:color="auto"/>
              <w:bottom w:val="single" w:sz="4" w:space="0" w:color="auto"/>
              <w:right w:val="single" w:sz="4" w:space="0" w:color="auto"/>
            </w:tcBorders>
            <w:vAlign w:val="center"/>
            <w:hideMark/>
          </w:tcPr>
          <w:p w:rsidR="00A058E8" w:rsidRDefault="00A058E8">
            <w:pPr>
              <w:rPr>
                <w:lang w:val="ru-MO"/>
              </w:rPr>
            </w:pPr>
          </w:p>
        </w:tc>
        <w:tc>
          <w:tcPr>
            <w:tcW w:w="1443" w:type="dxa"/>
            <w:vMerge/>
            <w:tcBorders>
              <w:top w:val="single" w:sz="4" w:space="0" w:color="auto"/>
              <w:left w:val="single" w:sz="4" w:space="0" w:color="auto"/>
              <w:bottom w:val="single" w:sz="4" w:space="0" w:color="auto"/>
              <w:right w:val="single" w:sz="4" w:space="0" w:color="auto"/>
            </w:tcBorders>
            <w:vAlign w:val="center"/>
            <w:hideMark/>
          </w:tcPr>
          <w:p w:rsidR="00A058E8" w:rsidRDefault="00A058E8">
            <w:pPr>
              <w:rPr>
                <w:lang w:val="ru-MO"/>
              </w:rPr>
            </w:pPr>
          </w:p>
        </w:tc>
        <w:tc>
          <w:tcPr>
            <w:tcW w:w="1977" w:type="dxa"/>
            <w:vMerge/>
            <w:tcBorders>
              <w:top w:val="single" w:sz="4" w:space="0" w:color="auto"/>
              <w:left w:val="single" w:sz="4" w:space="0" w:color="auto"/>
              <w:bottom w:val="single" w:sz="4" w:space="0" w:color="auto"/>
              <w:right w:val="single" w:sz="4" w:space="0" w:color="auto"/>
            </w:tcBorders>
            <w:vAlign w:val="center"/>
            <w:hideMark/>
          </w:tcPr>
          <w:p w:rsidR="00A058E8" w:rsidRDefault="00A058E8">
            <w:pPr>
              <w:rPr>
                <w:lang w:val="ru-MO"/>
              </w:rPr>
            </w:pPr>
          </w:p>
        </w:tc>
        <w:tc>
          <w:tcPr>
            <w:tcW w:w="2306" w:type="dxa"/>
            <w:vMerge/>
            <w:tcBorders>
              <w:top w:val="single" w:sz="4" w:space="0" w:color="auto"/>
              <w:left w:val="single" w:sz="4" w:space="0" w:color="auto"/>
              <w:bottom w:val="single" w:sz="4" w:space="0" w:color="auto"/>
              <w:right w:val="single" w:sz="4" w:space="0" w:color="auto"/>
            </w:tcBorders>
            <w:vAlign w:val="center"/>
            <w:hideMark/>
          </w:tcPr>
          <w:p w:rsidR="00A058E8" w:rsidRDefault="00A058E8">
            <w:pPr>
              <w:rPr>
                <w:lang w:val="ru-MO"/>
              </w:rPr>
            </w:pPr>
          </w:p>
        </w:tc>
      </w:tr>
      <w:tr w:rsidR="00A058E8" w:rsidTr="00A058E8">
        <w:trPr>
          <w:cantSplit/>
          <w:trHeight w:val="825"/>
        </w:trPr>
        <w:tc>
          <w:tcPr>
            <w:tcW w:w="599" w:type="dxa"/>
            <w:vMerge w:val="restart"/>
            <w:tcBorders>
              <w:top w:val="single" w:sz="4" w:space="0" w:color="auto"/>
              <w:left w:val="single" w:sz="4" w:space="0" w:color="auto"/>
              <w:bottom w:val="single" w:sz="4" w:space="0" w:color="auto"/>
              <w:right w:val="single" w:sz="4" w:space="0" w:color="auto"/>
            </w:tcBorders>
            <w:hideMark/>
          </w:tcPr>
          <w:p w:rsidR="00A058E8" w:rsidRDefault="00A058E8">
            <w:pPr>
              <w:jc w:val="both"/>
              <w:rPr>
                <w:lang w:val="ru-MO"/>
              </w:rPr>
            </w:pPr>
            <w:r>
              <w:rPr>
                <w:lang w:val="ru-MO"/>
              </w:rPr>
              <w:t>8.</w:t>
            </w:r>
          </w:p>
        </w:tc>
        <w:tc>
          <w:tcPr>
            <w:tcW w:w="1308" w:type="dxa"/>
            <w:tcBorders>
              <w:top w:val="single" w:sz="4" w:space="0" w:color="auto"/>
              <w:left w:val="single" w:sz="4" w:space="0" w:color="auto"/>
              <w:bottom w:val="single" w:sz="4" w:space="0" w:color="auto"/>
              <w:right w:val="single" w:sz="4" w:space="0" w:color="auto"/>
            </w:tcBorders>
            <w:hideMark/>
          </w:tcPr>
          <w:p w:rsidR="00A058E8" w:rsidRDefault="00A058E8">
            <w:pPr>
              <w:jc w:val="both"/>
              <w:rPr>
                <w:lang w:val="ru-MO"/>
              </w:rPr>
            </w:pPr>
            <w:r>
              <w:rPr>
                <w:lang w:val="ru-MO"/>
              </w:rPr>
              <w:t>СӨЖ-1</w:t>
            </w:r>
          </w:p>
        </w:tc>
        <w:tc>
          <w:tcPr>
            <w:tcW w:w="3784" w:type="dxa"/>
            <w:vMerge w:val="restart"/>
            <w:tcBorders>
              <w:top w:val="single" w:sz="4" w:space="0" w:color="auto"/>
              <w:left w:val="single" w:sz="4" w:space="0" w:color="auto"/>
              <w:bottom w:val="single" w:sz="4" w:space="0" w:color="auto"/>
              <w:right w:val="single" w:sz="4" w:space="0" w:color="auto"/>
            </w:tcBorders>
            <w:hideMark/>
          </w:tcPr>
          <w:p w:rsidR="00A058E8" w:rsidRDefault="00A058E8">
            <w:pPr>
              <w:jc w:val="both"/>
              <w:rPr>
                <w:lang w:val="ru-MO"/>
              </w:rPr>
            </w:pPr>
            <w:r>
              <w:rPr>
                <w:lang w:val="ru-MO"/>
              </w:rPr>
              <w:t>Рим император-</w:t>
            </w:r>
          </w:p>
          <w:p w:rsidR="00A058E8" w:rsidRDefault="00A058E8">
            <w:pPr>
              <w:jc w:val="both"/>
              <w:rPr>
                <w:lang w:val="ru-MO"/>
              </w:rPr>
            </w:pPr>
            <w:r>
              <w:rPr>
                <w:lang w:val="ru-MO"/>
              </w:rPr>
              <w:t>лары мен қолбасшылары;</w:t>
            </w:r>
          </w:p>
          <w:p w:rsidR="00A058E8" w:rsidRDefault="00A058E8">
            <w:pPr>
              <w:jc w:val="both"/>
              <w:rPr>
                <w:lang w:val="ru-MO"/>
              </w:rPr>
            </w:pPr>
            <w:r>
              <w:rPr>
                <w:lang w:val="ru-MO"/>
              </w:rPr>
              <w:t>Римдегі құқық жайы;</w:t>
            </w:r>
          </w:p>
          <w:p w:rsidR="00A058E8" w:rsidRDefault="00A058E8">
            <w:pPr>
              <w:jc w:val="both"/>
              <w:rPr>
                <w:lang w:val="ru-MO"/>
              </w:rPr>
            </w:pPr>
            <w:r>
              <w:rPr>
                <w:lang w:val="ru-MO"/>
              </w:rPr>
              <w:t>Рим өнері және оның әлем мәдениетінде алатын орны;</w:t>
            </w:r>
          </w:p>
          <w:p w:rsidR="00A058E8" w:rsidRDefault="00A058E8">
            <w:pPr>
              <w:jc w:val="both"/>
              <w:rPr>
                <w:lang w:val="kk-KZ"/>
              </w:rPr>
            </w:pPr>
            <w:r>
              <w:rPr>
                <w:lang w:val="ru-MO"/>
              </w:rPr>
              <w:t>Ежелгі Римдегі шешендік өнер</w:t>
            </w:r>
          </w:p>
        </w:tc>
        <w:tc>
          <w:tcPr>
            <w:tcW w:w="1443" w:type="dxa"/>
            <w:vMerge w:val="restart"/>
            <w:tcBorders>
              <w:top w:val="single" w:sz="4" w:space="0" w:color="auto"/>
              <w:left w:val="single" w:sz="4" w:space="0" w:color="auto"/>
              <w:bottom w:val="single" w:sz="4" w:space="0" w:color="auto"/>
              <w:right w:val="single" w:sz="4" w:space="0" w:color="auto"/>
            </w:tcBorders>
            <w:hideMark/>
          </w:tcPr>
          <w:p w:rsidR="00A058E8" w:rsidRDefault="00A058E8">
            <w:pPr>
              <w:jc w:val="both"/>
              <w:rPr>
                <w:lang w:val="ru-MO"/>
              </w:rPr>
            </w:pPr>
            <w:r>
              <w:rPr>
                <w:lang w:val="ru-MO"/>
              </w:rPr>
              <w:t>1 апта</w:t>
            </w:r>
          </w:p>
        </w:tc>
        <w:tc>
          <w:tcPr>
            <w:tcW w:w="1977" w:type="dxa"/>
            <w:vMerge w:val="restart"/>
            <w:tcBorders>
              <w:top w:val="single" w:sz="4" w:space="0" w:color="auto"/>
              <w:left w:val="single" w:sz="4" w:space="0" w:color="auto"/>
              <w:bottom w:val="single" w:sz="4" w:space="0" w:color="auto"/>
              <w:right w:val="single" w:sz="4" w:space="0" w:color="auto"/>
            </w:tcBorders>
            <w:hideMark/>
          </w:tcPr>
          <w:p w:rsidR="00A058E8" w:rsidRDefault="00A058E8">
            <w:pPr>
              <w:jc w:val="both"/>
              <w:rPr>
                <w:lang w:val="ru-MO"/>
              </w:rPr>
            </w:pPr>
            <w:r>
              <w:rPr>
                <w:lang w:val="ru-MO"/>
              </w:rPr>
              <w:t>Жазбаша жұмыс,</w:t>
            </w:r>
          </w:p>
          <w:p w:rsidR="00A058E8" w:rsidRDefault="00A058E8">
            <w:pPr>
              <w:jc w:val="both"/>
              <w:rPr>
                <w:lang w:val="ru-MO"/>
              </w:rPr>
            </w:pPr>
            <w:r>
              <w:rPr>
                <w:lang w:val="ru-MO"/>
              </w:rPr>
              <w:t>баяндамалар әзірлеу, реферат қорғау.</w:t>
            </w:r>
          </w:p>
        </w:tc>
        <w:tc>
          <w:tcPr>
            <w:tcW w:w="2306" w:type="dxa"/>
            <w:vMerge w:val="restart"/>
            <w:tcBorders>
              <w:top w:val="single" w:sz="4" w:space="0" w:color="auto"/>
              <w:left w:val="single" w:sz="4" w:space="0" w:color="auto"/>
              <w:bottom w:val="single" w:sz="4" w:space="0" w:color="auto"/>
              <w:right w:val="single" w:sz="4" w:space="0" w:color="auto"/>
            </w:tcBorders>
            <w:hideMark/>
          </w:tcPr>
          <w:p w:rsidR="00A058E8" w:rsidRDefault="00A058E8">
            <w:pPr>
              <w:jc w:val="both"/>
              <w:rPr>
                <w:lang w:val="ru-MO"/>
              </w:rPr>
            </w:pPr>
            <w:r>
              <w:rPr>
                <w:lang w:val="ru-MO"/>
              </w:rPr>
              <w:t>9 апта</w:t>
            </w:r>
          </w:p>
        </w:tc>
      </w:tr>
      <w:tr w:rsidR="00A058E8" w:rsidTr="00A058E8">
        <w:trPr>
          <w:cantSplit/>
          <w:trHeight w:val="825"/>
        </w:trPr>
        <w:tc>
          <w:tcPr>
            <w:tcW w:w="599" w:type="dxa"/>
            <w:vMerge/>
            <w:tcBorders>
              <w:top w:val="single" w:sz="4" w:space="0" w:color="auto"/>
              <w:left w:val="single" w:sz="4" w:space="0" w:color="auto"/>
              <w:bottom w:val="single" w:sz="4" w:space="0" w:color="auto"/>
              <w:right w:val="single" w:sz="4" w:space="0" w:color="auto"/>
            </w:tcBorders>
            <w:vAlign w:val="center"/>
            <w:hideMark/>
          </w:tcPr>
          <w:p w:rsidR="00A058E8" w:rsidRDefault="00A058E8">
            <w:pPr>
              <w:rPr>
                <w:lang w:val="ru-MO"/>
              </w:rPr>
            </w:pPr>
          </w:p>
        </w:tc>
        <w:tc>
          <w:tcPr>
            <w:tcW w:w="1308" w:type="dxa"/>
            <w:tcBorders>
              <w:top w:val="single" w:sz="4" w:space="0" w:color="auto"/>
              <w:left w:val="single" w:sz="4" w:space="0" w:color="auto"/>
              <w:bottom w:val="single" w:sz="4" w:space="0" w:color="auto"/>
              <w:right w:val="single" w:sz="4" w:space="0" w:color="auto"/>
            </w:tcBorders>
            <w:hideMark/>
          </w:tcPr>
          <w:p w:rsidR="00A058E8" w:rsidRDefault="00A058E8">
            <w:pPr>
              <w:jc w:val="both"/>
              <w:rPr>
                <w:lang w:val="ru-MO"/>
              </w:rPr>
            </w:pPr>
            <w:r>
              <w:rPr>
                <w:lang w:val="ru-MO"/>
              </w:rPr>
              <w:t>СӨЖ-2</w:t>
            </w:r>
          </w:p>
        </w:tc>
        <w:tc>
          <w:tcPr>
            <w:tcW w:w="3784" w:type="dxa"/>
            <w:vMerge/>
            <w:tcBorders>
              <w:top w:val="single" w:sz="4" w:space="0" w:color="auto"/>
              <w:left w:val="single" w:sz="4" w:space="0" w:color="auto"/>
              <w:bottom w:val="single" w:sz="4" w:space="0" w:color="auto"/>
              <w:right w:val="single" w:sz="4" w:space="0" w:color="auto"/>
            </w:tcBorders>
            <w:vAlign w:val="center"/>
            <w:hideMark/>
          </w:tcPr>
          <w:p w:rsidR="00A058E8" w:rsidRDefault="00A058E8">
            <w:pPr>
              <w:rPr>
                <w:lang w:val="kk-KZ"/>
              </w:rPr>
            </w:pPr>
          </w:p>
        </w:tc>
        <w:tc>
          <w:tcPr>
            <w:tcW w:w="1443" w:type="dxa"/>
            <w:vMerge/>
            <w:tcBorders>
              <w:top w:val="single" w:sz="4" w:space="0" w:color="auto"/>
              <w:left w:val="single" w:sz="4" w:space="0" w:color="auto"/>
              <w:bottom w:val="single" w:sz="4" w:space="0" w:color="auto"/>
              <w:right w:val="single" w:sz="4" w:space="0" w:color="auto"/>
            </w:tcBorders>
            <w:vAlign w:val="center"/>
            <w:hideMark/>
          </w:tcPr>
          <w:p w:rsidR="00A058E8" w:rsidRDefault="00A058E8">
            <w:pPr>
              <w:rPr>
                <w:lang w:val="ru-MO"/>
              </w:rPr>
            </w:pPr>
          </w:p>
        </w:tc>
        <w:tc>
          <w:tcPr>
            <w:tcW w:w="1977" w:type="dxa"/>
            <w:vMerge/>
            <w:tcBorders>
              <w:top w:val="single" w:sz="4" w:space="0" w:color="auto"/>
              <w:left w:val="single" w:sz="4" w:space="0" w:color="auto"/>
              <w:bottom w:val="single" w:sz="4" w:space="0" w:color="auto"/>
              <w:right w:val="single" w:sz="4" w:space="0" w:color="auto"/>
            </w:tcBorders>
            <w:vAlign w:val="center"/>
            <w:hideMark/>
          </w:tcPr>
          <w:p w:rsidR="00A058E8" w:rsidRDefault="00A058E8">
            <w:pPr>
              <w:rPr>
                <w:lang w:val="ru-MO"/>
              </w:rPr>
            </w:pPr>
          </w:p>
        </w:tc>
        <w:tc>
          <w:tcPr>
            <w:tcW w:w="2306" w:type="dxa"/>
            <w:vMerge/>
            <w:tcBorders>
              <w:top w:val="single" w:sz="4" w:space="0" w:color="auto"/>
              <w:left w:val="single" w:sz="4" w:space="0" w:color="auto"/>
              <w:bottom w:val="single" w:sz="4" w:space="0" w:color="auto"/>
              <w:right w:val="single" w:sz="4" w:space="0" w:color="auto"/>
            </w:tcBorders>
            <w:vAlign w:val="center"/>
            <w:hideMark/>
          </w:tcPr>
          <w:p w:rsidR="00A058E8" w:rsidRDefault="00A058E8">
            <w:pPr>
              <w:rPr>
                <w:lang w:val="ru-MO"/>
              </w:rPr>
            </w:pPr>
          </w:p>
        </w:tc>
      </w:tr>
      <w:tr w:rsidR="00A058E8" w:rsidTr="00A058E8">
        <w:trPr>
          <w:cantSplit/>
          <w:trHeight w:val="1152"/>
        </w:trPr>
        <w:tc>
          <w:tcPr>
            <w:tcW w:w="599" w:type="dxa"/>
            <w:vMerge w:val="restart"/>
            <w:tcBorders>
              <w:top w:val="single" w:sz="4" w:space="0" w:color="auto"/>
              <w:left w:val="single" w:sz="4" w:space="0" w:color="auto"/>
              <w:bottom w:val="single" w:sz="4" w:space="0" w:color="auto"/>
              <w:right w:val="single" w:sz="4" w:space="0" w:color="auto"/>
            </w:tcBorders>
            <w:hideMark/>
          </w:tcPr>
          <w:p w:rsidR="00A058E8" w:rsidRDefault="00A058E8">
            <w:pPr>
              <w:jc w:val="both"/>
              <w:rPr>
                <w:lang w:val="kk-KZ"/>
              </w:rPr>
            </w:pPr>
            <w:r>
              <w:rPr>
                <w:lang w:val="kk-KZ"/>
              </w:rPr>
              <w:t>9</w:t>
            </w:r>
          </w:p>
        </w:tc>
        <w:tc>
          <w:tcPr>
            <w:tcW w:w="1308" w:type="dxa"/>
            <w:tcBorders>
              <w:top w:val="single" w:sz="4" w:space="0" w:color="auto"/>
              <w:left w:val="single" w:sz="4" w:space="0" w:color="auto"/>
              <w:bottom w:val="single" w:sz="4" w:space="0" w:color="auto"/>
              <w:right w:val="single" w:sz="4" w:space="0" w:color="auto"/>
            </w:tcBorders>
            <w:hideMark/>
          </w:tcPr>
          <w:p w:rsidR="00A058E8" w:rsidRDefault="00A058E8">
            <w:pPr>
              <w:jc w:val="both"/>
              <w:rPr>
                <w:lang w:val="ru-MO"/>
              </w:rPr>
            </w:pPr>
            <w:r>
              <w:rPr>
                <w:lang w:val="ru-MO"/>
              </w:rPr>
              <w:t>СӨЖ-1</w:t>
            </w:r>
          </w:p>
        </w:tc>
        <w:tc>
          <w:tcPr>
            <w:tcW w:w="3784" w:type="dxa"/>
            <w:vMerge w:val="restart"/>
            <w:tcBorders>
              <w:top w:val="single" w:sz="4" w:space="0" w:color="auto"/>
              <w:left w:val="single" w:sz="4" w:space="0" w:color="auto"/>
              <w:bottom w:val="single" w:sz="4" w:space="0" w:color="auto"/>
              <w:right w:val="single" w:sz="4" w:space="0" w:color="auto"/>
            </w:tcBorders>
          </w:tcPr>
          <w:p w:rsidR="00A058E8" w:rsidRDefault="00A058E8">
            <w:pPr>
              <w:jc w:val="both"/>
              <w:rPr>
                <w:lang w:val="ru-MO"/>
              </w:rPr>
            </w:pPr>
            <w:r>
              <w:rPr>
                <w:lang w:val="ru-MO"/>
              </w:rPr>
              <w:t>1.  Иса пайғамбар және христиан дінінің қағидалары (догматтары)</w:t>
            </w:r>
          </w:p>
          <w:p w:rsidR="00A058E8" w:rsidRDefault="00A058E8">
            <w:pPr>
              <w:jc w:val="both"/>
              <w:rPr>
                <w:lang w:val="ru-MO"/>
              </w:rPr>
            </w:pPr>
            <w:r>
              <w:rPr>
                <w:lang w:val="ru-MO"/>
              </w:rPr>
              <w:t>2.Христиандықтың</w:t>
            </w:r>
          </w:p>
          <w:p w:rsidR="00A058E8" w:rsidRDefault="00A058E8">
            <w:pPr>
              <w:jc w:val="both"/>
              <w:rPr>
                <w:lang w:val="ru-MO"/>
              </w:rPr>
            </w:pPr>
            <w:r>
              <w:rPr>
                <w:lang w:val="ru-MO"/>
              </w:rPr>
              <w:t>ортағасырлар кезеңіндегі ролі;</w:t>
            </w:r>
          </w:p>
          <w:p w:rsidR="00A058E8" w:rsidRDefault="00A058E8">
            <w:pPr>
              <w:jc w:val="both"/>
              <w:rPr>
                <w:lang w:val="ru-MO"/>
              </w:rPr>
            </w:pPr>
            <w:r>
              <w:rPr>
                <w:lang w:val="ru-MO"/>
              </w:rPr>
              <w:t>3.Византия мәдениеті.</w:t>
            </w:r>
          </w:p>
          <w:p w:rsidR="00A058E8" w:rsidRDefault="00A058E8">
            <w:pPr>
              <w:jc w:val="both"/>
              <w:rPr>
                <w:lang w:val="ru-MO"/>
              </w:rPr>
            </w:pPr>
          </w:p>
        </w:tc>
        <w:tc>
          <w:tcPr>
            <w:tcW w:w="1443" w:type="dxa"/>
            <w:vMerge w:val="restart"/>
            <w:tcBorders>
              <w:top w:val="single" w:sz="4" w:space="0" w:color="auto"/>
              <w:left w:val="single" w:sz="4" w:space="0" w:color="auto"/>
              <w:bottom w:val="single" w:sz="4" w:space="0" w:color="auto"/>
              <w:right w:val="single" w:sz="4" w:space="0" w:color="auto"/>
            </w:tcBorders>
            <w:hideMark/>
          </w:tcPr>
          <w:p w:rsidR="00A058E8" w:rsidRDefault="00A058E8">
            <w:pPr>
              <w:jc w:val="both"/>
              <w:rPr>
                <w:lang w:val="ru-MO"/>
              </w:rPr>
            </w:pPr>
            <w:r>
              <w:rPr>
                <w:lang w:val="ru-MO"/>
              </w:rPr>
              <w:t>1 апта</w:t>
            </w:r>
          </w:p>
        </w:tc>
        <w:tc>
          <w:tcPr>
            <w:tcW w:w="1977" w:type="dxa"/>
            <w:vMerge w:val="restart"/>
            <w:tcBorders>
              <w:top w:val="single" w:sz="4" w:space="0" w:color="auto"/>
              <w:left w:val="single" w:sz="4" w:space="0" w:color="auto"/>
              <w:bottom w:val="single" w:sz="4" w:space="0" w:color="auto"/>
              <w:right w:val="single" w:sz="4" w:space="0" w:color="auto"/>
            </w:tcBorders>
            <w:hideMark/>
          </w:tcPr>
          <w:p w:rsidR="00A058E8" w:rsidRDefault="00A058E8">
            <w:pPr>
              <w:jc w:val="both"/>
              <w:rPr>
                <w:lang w:val="ru-MO"/>
              </w:rPr>
            </w:pPr>
            <w:r>
              <w:rPr>
                <w:lang w:val="ru-MO"/>
              </w:rPr>
              <w:t>Жазбаша жұмыс;</w:t>
            </w:r>
          </w:p>
          <w:p w:rsidR="00A058E8" w:rsidRDefault="00A058E8">
            <w:pPr>
              <w:jc w:val="both"/>
              <w:rPr>
                <w:lang w:val="ru-MO"/>
              </w:rPr>
            </w:pPr>
            <w:r>
              <w:rPr>
                <w:lang w:val="ru-MO"/>
              </w:rPr>
              <w:t>дискуссия клубын ұйымдастыру;</w:t>
            </w:r>
          </w:p>
          <w:p w:rsidR="00A058E8" w:rsidRDefault="00A058E8">
            <w:pPr>
              <w:jc w:val="both"/>
              <w:rPr>
                <w:lang w:val="ru-MO"/>
              </w:rPr>
            </w:pPr>
            <w:r>
              <w:rPr>
                <w:lang w:val="ru-MO"/>
              </w:rPr>
              <w:t>істелген жазбаша жұмысты қорғау.</w:t>
            </w:r>
          </w:p>
        </w:tc>
        <w:tc>
          <w:tcPr>
            <w:tcW w:w="2306" w:type="dxa"/>
            <w:vMerge w:val="restart"/>
            <w:tcBorders>
              <w:top w:val="single" w:sz="4" w:space="0" w:color="auto"/>
              <w:left w:val="single" w:sz="4" w:space="0" w:color="auto"/>
              <w:bottom w:val="single" w:sz="4" w:space="0" w:color="auto"/>
              <w:right w:val="single" w:sz="4" w:space="0" w:color="auto"/>
            </w:tcBorders>
            <w:hideMark/>
          </w:tcPr>
          <w:p w:rsidR="00A058E8" w:rsidRDefault="00A058E8">
            <w:pPr>
              <w:jc w:val="both"/>
              <w:rPr>
                <w:lang w:val="ru-MO"/>
              </w:rPr>
            </w:pPr>
            <w:r>
              <w:rPr>
                <w:lang w:val="ru-MO"/>
              </w:rPr>
              <w:t>10 апта</w:t>
            </w:r>
          </w:p>
        </w:tc>
      </w:tr>
      <w:tr w:rsidR="00A058E8" w:rsidTr="00A058E8">
        <w:trPr>
          <w:cantSplit/>
          <w:trHeight w:val="1492"/>
        </w:trPr>
        <w:tc>
          <w:tcPr>
            <w:tcW w:w="599" w:type="dxa"/>
            <w:vMerge/>
            <w:tcBorders>
              <w:top w:val="single" w:sz="4" w:space="0" w:color="auto"/>
              <w:left w:val="single" w:sz="4" w:space="0" w:color="auto"/>
              <w:bottom w:val="single" w:sz="4" w:space="0" w:color="auto"/>
              <w:right w:val="single" w:sz="4" w:space="0" w:color="auto"/>
            </w:tcBorders>
            <w:vAlign w:val="center"/>
            <w:hideMark/>
          </w:tcPr>
          <w:p w:rsidR="00A058E8" w:rsidRDefault="00A058E8">
            <w:pPr>
              <w:rPr>
                <w:lang w:val="kk-KZ"/>
              </w:rPr>
            </w:pPr>
          </w:p>
        </w:tc>
        <w:tc>
          <w:tcPr>
            <w:tcW w:w="1308" w:type="dxa"/>
            <w:tcBorders>
              <w:top w:val="single" w:sz="4" w:space="0" w:color="auto"/>
              <w:left w:val="single" w:sz="4" w:space="0" w:color="auto"/>
              <w:bottom w:val="single" w:sz="4" w:space="0" w:color="auto"/>
              <w:right w:val="single" w:sz="4" w:space="0" w:color="auto"/>
            </w:tcBorders>
            <w:hideMark/>
          </w:tcPr>
          <w:p w:rsidR="00A058E8" w:rsidRDefault="00A058E8">
            <w:pPr>
              <w:jc w:val="both"/>
              <w:rPr>
                <w:lang w:val="ru-MO"/>
              </w:rPr>
            </w:pPr>
            <w:r>
              <w:rPr>
                <w:lang w:val="ru-MO"/>
              </w:rPr>
              <w:t>СӨЖ-2</w:t>
            </w:r>
          </w:p>
        </w:tc>
        <w:tc>
          <w:tcPr>
            <w:tcW w:w="3784" w:type="dxa"/>
            <w:vMerge/>
            <w:tcBorders>
              <w:top w:val="single" w:sz="4" w:space="0" w:color="auto"/>
              <w:left w:val="single" w:sz="4" w:space="0" w:color="auto"/>
              <w:bottom w:val="single" w:sz="4" w:space="0" w:color="auto"/>
              <w:right w:val="single" w:sz="4" w:space="0" w:color="auto"/>
            </w:tcBorders>
            <w:vAlign w:val="center"/>
            <w:hideMark/>
          </w:tcPr>
          <w:p w:rsidR="00A058E8" w:rsidRDefault="00A058E8">
            <w:pPr>
              <w:rPr>
                <w:lang w:val="ru-MO"/>
              </w:rPr>
            </w:pPr>
          </w:p>
        </w:tc>
        <w:tc>
          <w:tcPr>
            <w:tcW w:w="1443" w:type="dxa"/>
            <w:vMerge/>
            <w:tcBorders>
              <w:top w:val="single" w:sz="4" w:space="0" w:color="auto"/>
              <w:left w:val="single" w:sz="4" w:space="0" w:color="auto"/>
              <w:bottom w:val="single" w:sz="4" w:space="0" w:color="auto"/>
              <w:right w:val="single" w:sz="4" w:space="0" w:color="auto"/>
            </w:tcBorders>
            <w:vAlign w:val="center"/>
            <w:hideMark/>
          </w:tcPr>
          <w:p w:rsidR="00A058E8" w:rsidRDefault="00A058E8">
            <w:pPr>
              <w:rPr>
                <w:lang w:val="ru-MO"/>
              </w:rPr>
            </w:pPr>
          </w:p>
        </w:tc>
        <w:tc>
          <w:tcPr>
            <w:tcW w:w="1977" w:type="dxa"/>
            <w:vMerge/>
            <w:tcBorders>
              <w:top w:val="single" w:sz="4" w:space="0" w:color="auto"/>
              <w:left w:val="single" w:sz="4" w:space="0" w:color="auto"/>
              <w:bottom w:val="single" w:sz="4" w:space="0" w:color="auto"/>
              <w:right w:val="single" w:sz="4" w:space="0" w:color="auto"/>
            </w:tcBorders>
            <w:vAlign w:val="center"/>
            <w:hideMark/>
          </w:tcPr>
          <w:p w:rsidR="00A058E8" w:rsidRDefault="00A058E8">
            <w:pPr>
              <w:rPr>
                <w:lang w:val="ru-MO"/>
              </w:rPr>
            </w:pPr>
          </w:p>
        </w:tc>
        <w:tc>
          <w:tcPr>
            <w:tcW w:w="2306" w:type="dxa"/>
            <w:vMerge/>
            <w:tcBorders>
              <w:top w:val="single" w:sz="4" w:space="0" w:color="auto"/>
              <w:left w:val="single" w:sz="4" w:space="0" w:color="auto"/>
              <w:bottom w:val="single" w:sz="4" w:space="0" w:color="auto"/>
              <w:right w:val="single" w:sz="4" w:space="0" w:color="auto"/>
            </w:tcBorders>
            <w:vAlign w:val="center"/>
            <w:hideMark/>
          </w:tcPr>
          <w:p w:rsidR="00A058E8" w:rsidRDefault="00A058E8">
            <w:pPr>
              <w:rPr>
                <w:lang w:val="ru-MO"/>
              </w:rPr>
            </w:pPr>
          </w:p>
        </w:tc>
      </w:tr>
      <w:tr w:rsidR="00A058E8" w:rsidTr="00A058E8">
        <w:trPr>
          <w:cantSplit/>
          <w:trHeight w:val="459"/>
        </w:trPr>
        <w:tc>
          <w:tcPr>
            <w:tcW w:w="599" w:type="dxa"/>
            <w:vMerge w:val="restart"/>
            <w:tcBorders>
              <w:top w:val="single" w:sz="4" w:space="0" w:color="auto"/>
              <w:left w:val="single" w:sz="4" w:space="0" w:color="auto"/>
              <w:bottom w:val="single" w:sz="4" w:space="0" w:color="auto"/>
              <w:right w:val="single" w:sz="4" w:space="0" w:color="auto"/>
            </w:tcBorders>
            <w:hideMark/>
          </w:tcPr>
          <w:p w:rsidR="00A058E8" w:rsidRDefault="00A058E8">
            <w:pPr>
              <w:jc w:val="both"/>
              <w:rPr>
                <w:lang w:val="kk-KZ"/>
              </w:rPr>
            </w:pPr>
            <w:r>
              <w:rPr>
                <w:lang w:val="kk-KZ"/>
              </w:rPr>
              <w:t>10</w:t>
            </w:r>
          </w:p>
        </w:tc>
        <w:tc>
          <w:tcPr>
            <w:tcW w:w="1308" w:type="dxa"/>
            <w:tcBorders>
              <w:top w:val="single" w:sz="4" w:space="0" w:color="auto"/>
              <w:left w:val="single" w:sz="4" w:space="0" w:color="auto"/>
              <w:bottom w:val="single" w:sz="4" w:space="0" w:color="auto"/>
              <w:right w:val="single" w:sz="4" w:space="0" w:color="auto"/>
            </w:tcBorders>
            <w:hideMark/>
          </w:tcPr>
          <w:p w:rsidR="00A058E8" w:rsidRDefault="00A058E8">
            <w:pPr>
              <w:jc w:val="both"/>
              <w:rPr>
                <w:lang w:val="kk-KZ"/>
              </w:rPr>
            </w:pPr>
            <w:r>
              <w:rPr>
                <w:lang w:val="ru-MO"/>
              </w:rPr>
              <w:t>СӨЖ-1</w:t>
            </w:r>
            <w:r>
              <w:rPr>
                <w:lang w:val="kk-KZ"/>
              </w:rPr>
              <w:t xml:space="preserve"> </w:t>
            </w:r>
          </w:p>
        </w:tc>
        <w:tc>
          <w:tcPr>
            <w:tcW w:w="3784" w:type="dxa"/>
            <w:vMerge w:val="restart"/>
            <w:tcBorders>
              <w:top w:val="single" w:sz="4" w:space="0" w:color="auto"/>
              <w:left w:val="single" w:sz="4" w:space="0" w:color="auto"/>
              <w:bottom w:val="single" w:sz="4" w:space="0" w:color="auto"/>
              <w:right w:val="single" w:sz="4" w:space="0" w:color="auto"/>
            </w:tcBorders>
            <w:hideMark/>
          </w:tcPr>
          <w:p w:rsidR="00A058E8" w:rsidRDefault="00A058E8">
            <w:pPr>
              <w:pStyle w:val="21"/>
              <w:jc w:val="both"/>
              <w:rPr>
                <w:sz w:val="24"/>
                <w:szCs w:val="24"/>
                <w:lang w:val="kk-KZ"/>
              </w:rPr>
            </w:pPr>
            <w:r>
              <w:rPr>
                <w:sz w:val="24"/>
                <w:szCs w:val="24"/>
                <w:lang w:val="kk-KZ"/>
              </w:rPr>
              <w:t>1.Әлем суреттемесінің ғылымда көрініс табуы;</w:t>
            </w:r>
          </w:p>
          <w:p w:rsidR="00A058E8" w:rsidRDefault="00A058E8">
            <w:pPr>
              <w:jc w:val="both"/>
              <w:rPr>
                <w:lang w:val="kk-KZ"/>
              </w:rPr>
            </w:pPr>
            <w:r>
              <w:rPr>
                <w:lang w:val="kk-KZ"/>
              </w:rPr>
              <w:t>2. Леонардо да Винчидің феномені;Көркем өнердегі Боттичелидің орны;</w:t>
            </w:r>
          </w:p>
          <w:p w:rsidR="00A058E8" w:rsidRDefault="00A058E8">
            <w:pPr>
              <w:jc w:val="both"/>
              <w:rPr>
                <w:lang w:val="kk-KZ"/>
              </w:rPr>
            </w:pPr>
            <w:r>
              <w:rPr>
                <w:lang w:val="kk-KZ"/>
              </w:rPr>
              <w:t>3.Заманының данышпан суретшісі Микеланджело</w:t>
            </w:r>
          </w:p>
        </w:tc>
        <w:tc>
          <w:tcPr>
            <w:tcW w:w="1443" w:type="dxa"/>
            <w:vMerge w:val="restart"/>
            <w:tcBorders>
              <w:top w:val="single" w:sz="4" w:space="0" w:color="auto"/>
              <w:left w:val="single" w:sz="4" w:space="0" w:color="auto"/>
              <w:bottom w:val="single" w:sz="4" w:space="0" w:color="auto"/>
              <w:right w:val="single" w:sz="4" w:space="0" w:color="auto"/>
            </w:tcBorders>
            <w:hideMark/>
          </w:tcPr>
          <w:p w:rsidR="00A058E8" w:rsidRDefault="00A058E8">
            <w:pPr>
              <w:jc w:val="both"/>
              <w:rPr>
                <w:lang w:val="ru-MO"/>
              </w:rPr>
            </w:pPr>
            <w:r>
              <w:rPr>
                <w:lang w:val="ru-MO"/>
              </w:rPr>
              <w:t>1 апта</w:t>
            </w:r>
          </w:p>
        </w:tc>
        <w:tc>
          <w:tcPr>
            <w:tcW w:w="1977" w:type="dxa"/>
            <w:vMerge w:val="restart"/>
            <w:tcBorders>
              <w:top w:val="single" w:sz="4" w:space="0" w:color="auto"/>
              <w:left w:val="single" w:sz="4" w:space="0" w:color="auto"/>
              <w:bottom w:val="single" w:sz="4" w:space="0" w:color="auto"/>
              <w:right w:val="single" w:sz="4" w:space="0" w:color="auto"/>
            </w:tcBorders>
            <w:hideMark/>
          </w:tcPr>
          <w:p w:rsidR="00A058E8" w:rsidRDefault="00A058E8">
            <w:pPr>
              <w:jc w:val="both"/>
              <w:rPr>
                <w:lang w:val="ru-MO"/>
              </w:rPr>
            </w:pPr>
            <w:r>
              <w:rPr>
                <w:lang w:val="ru-MO"/>
              </w:rPr>
              <w:t>Жазбаша жұмыс.</w:t>
            </w:r>
          </w:p>
          <w:p w:rsidR="00A058E8" w:rsidRDefault="00A058E8">
            <w:pPr>
              <w:jc w:val="both"/>
              <w:rPr>
                <w:lang w:val="ru-MO"/>
              </w:rPr>
            </w:pPr>
            <w:r>
              <w:rPr>
                <w:lang w:val="ru-MO"/>
              </w:rPr>
              <w:t>Глоссарий;</w:t>
            </w:r>
          </w:p>
          <w:p w:rsidR="00A058E8" w:rsidRDefault="00A058E8">
            <w:pPr>
              <w:jc w:val="both"/>
              <w:rPr>
                <w:lang w:val="ru-MO"/>
              </w:rPr>
            </w:pPr>
            <w:r>
              <w:rPr>
                <w:lang w:val="ru-MO"/>
              </w:rPr>
              <w:t>Эссе;</w:t>
            </w:r>
          </w:p>
          <w:p w:rsidR="00A058E8" w:rsidRDefault="00A058E8">
            <w:pPr>
              <w:jc w:val="both"/>
              <w:rPr>
                <w:lang w:val="ru-MO"/>
              </w:rPr>
            </w:pPr>
            <w:r>
              <w:rPr>
                <w:lang w:val="ru-MO"/>
              </w:rPr>
              <w:t>Кроссворд құрастыру;</w:t>
            </w:r>
          </w:p>
          <w:p w:rsidR="00A058E8" w:rsidRDefault="00A058E8">
            <w:pPr>
              <w:jc w:val="both"/>
              <w:rPr>
                <w:lang w:val="ru-MO"/>
              </w:rPr>
            </w:pPr>
            <w:r>
              <w:rPr>
                <w:lang w:val="ru-MO"/>
              </w:rPr>
              <w:t>топта талқылау.</w:t>
            </w:r>
          </w:p>
        </w:tc>
        <w:tc>
          <w:tcPr>
            <w:tcW w:w="2306" w:type="dxa"/>
            <w:vMerge w:val="restart"/>
            <w:tcBorders>
              <w:top w:val="single" w:sz="4" w:space="0" w:color="auto"/>
              <w:left w:val="single" w:sz="4" w:space="0" w:color="auto"/>
              <w:bottom w:val="single" w:sz="4" w:space="0" w:color="auto"/>
              <w:right w:val="single" w:sz="4" w:space="0" w:color="auto"/>
            </w:tcBorders>
            <w:hideMark/>
          </w:tcPr>
          <w:p w:rsidR="00A058E8" w:rsidRDefault="00A058E8">
            <w:pPr>
              <w:jc w:val="both"/>
              <w:rPr>
                <w:lang w:val="ru-MO"/>
              </w:rPr>
            </w:pPr>
            <w:r>
              <w:rPr>
                <w:lang w:val="ru-MO"/>
              </w:rPr>
              <w:t>11 апта</w:t>
            </w:r>
          </w:p>
        </w:tc>
      </w:tr>
      <w:tr w:rsidR="00A058E8" w:rsidTr="00A058E8">
        <w:trPr>
          <w:cantSplit/>
          <w:trHeight w:val="967"/>
        </w:trPr>
        <w:tc>
          <w:tcPr>
            <w:tcW w:w="599" w:type="dxa"/>
            <w:vMerge/>
            <w:tcBorders>
              <w:top w:val="single" w:sz="4" w:space="0" w:color="auto"/>
              <w:left w:val="single" w:sz="4" w:space="0" w:color="auto"/>
              <w:bottom w:val="single" w:sz="4" w:space="0" w:color="auto"/>
              <w:right w:val="single" w:sz="4" w:space="0" w:color="auto"/>
            </w:tcBorders>
            <w:vAlign w:val="center"/>
            <w:hideMark/>
          </w:tcPr>
          <w:p w:rsidR="00A058E8" w:rsidRDefault="00A058E8">
            <w:pPr>
              <w:rPr>
                <w:lang w:val="kk-KZ"/>
              </w:rPr>
            </w:pPr>
          </w:p>
        </w:tc>
        <w:tc>
          <w:tcPr>
            <w:tcW w:w="1308" w:type="dxa"/>
            <w:tcBorders>
              <w:top w:val="single" w:sz="4" w:space="0" w:color="auto"/>
              <w:left w:val="single" w:sz="4" w:space="0" w:color="auto"/>
              <w:bottom w:val="single" w:sz="4" w:space="0" w:color="auto"/>
              <w:right w:val="single" w:sz="4" w:space="0" w:color="auto"/>
            </w:tcBorders>
            <w:hideMark/>
          </w:tcPr>
          <w:p w:rsidR="00A058E8" w:rsidRDefault="00A058E8">
            <w:pPr>
              <w:jc w:val="both"/>
              <w:rPr>
                <w:lang w:val="ru-MO"/>
              </w:rPr>
            </w:pPr>
            <w:r>
              <w:rPr>
                <w:lang w:val="ru-MO"/>
              </w:rPr>
              <w:t>СӨЖ-2</w:t>
            </w:r>
          </w:p>
        </w:tc>
        <w:tc>
          <w:tcPr>
            <w:tcW w:w="3784" w:type="dxa"/>
            <w:vMerge/>
            <w:tcBorders>
              <w:top w:val="single" w:sz="4" w:space="0" w:color="auto"/>
              <w:left w:val="single" w:sz="4" w:space="0" w:color="auto"/>
              <w:bottom w:val="single" w:sz="4" w:space="0" w:color="auto"/>
              <w:right w:val="single" w:sz="4" w:space="0" w:color="auto"/>
            </w:tcBorders>
            <w:vAlign w:val="center"/>
            <w:hideMark/>
          </w:tcPr>
          <w:p w:rsidR="00A058E8" w:rsidRDefault="00A058E8">
            <w:pPr>
              <w:rPr>
                <w:lang w:val="kk-KZ"/>
              </w:rPr>
            </w:pPr>
          </w:p>
        </w:tc>
        <w:tc>
          <w:tcPr>
            <w:tcW w:w="1443" w:type="dxa"/>
            <w:vMerge/>
            <w:tcBorders>
              <w:top w:val="single" w:sz="4" w:space="0" w:color="auto"/>
              <w:left w:val="single" w:sz="4" w:space="0" w:color="auto"/>
              <w:bottom w:val="single" w:sz="4" w:space="0" w:color="auto"/>
              <w:right w:val="single" w:sz="4" w:space="0" w:color="auto"/>
            </w:tcBorders>
            <w:vAlign w:val="center"/>
            <w:hideMark/>
          </w:tcPr>
          <w:p w:rsidR="00A058E8" w:rsidRDefault="00A058E8">
            <w:pPr>
              <w:rPr>
                <w:lang w:val="ru-MO"/>
              </w:rPr>
            </w:pPr>
          </w:p>
        </w:tc>
        <w:tc>
          <w:tcPr>
            <w:tcW w:w="1977" w:type="dxa"/>
            <w:vMerge/>
            <w:tcBorders>
              <w:top w:val="single" w:sz="4" w:space="0" w:color="auto"/>
              <w:left w:val="single" w:sz="4" w:space="0" w:color="auto"/>
              <w:bottom w:val="single" w:sz="4" w:space="0" w:color="auto"/>
              <w:right w:val="single" w:sz="4" w:space="0" w:color="auto"/>
            </w:tcBorders>
            <w:vAlign w:val="center"/>
            <w:hideMark/>
          </w:tcPr>
          <w:p w:rsidR="00A058E8" w:rsidRDefault="00A058E8">
            <w:pPr>
              <w:rPr>
                <w:lang w:val="ru-MO"/>
              </w:rPr>
            </w:pPr>
          </w:p>
        </w:tc>
        <w:tc>
          <w:tcPr>
            <w:tcW w:w="2306" w:type="dxa"/>
            <w:vMerge/>
            <w:tcBorders>
              <w:top w:val="single" w:sz="4" w:space="0" w:color="auto"/>
              <w:left w:val="single" w:sz="4" w:space="0" w:color="auto"/>
              <w:bottom w:val="single" w:sz="4" w:space="0" w:color="auto"/>
              <w:right w:val="single" w:sz="4" w:space="0" w:color="auto"/>
            </w:tcBorders>
            <w:vAlign w:val="center"/>
            <w:hideMark/>
          </w:tcPr>
          <w:p w:rsidR="00A058E8" w:rsidRDefault="00A058E8">
            <w:pPr>
              <w:rPr>
                <w:lang w:val="ru-MO"/>
              </w:rPr>
            </w:pPr>
          </w:p>
        </w:tc>
      </w:tr>
      <w:tr w:rsidR="00A058E8" w:rsidTr="00A058E8">
        <w:trPr>
          <w:cantSplit/>
          <w:trHeight w:val="1658"/>
        </w:trPr>
        <w:tc>
          <w:tcPr>
            <w:tcW w:w="599" w:type="dxa"/>
            <w:vMerge w:val="restart"/>
            <w:tcBorders>
              <w:top w:val="single" w:sz="4" w:space="0" w:color="auto"/>
              <w:left w:val="single" w:sz="4" w:space="0" w:color="auto"/>
              <w:bottom w:val="single" w:sz="4" w:space="0" w:color="auto"/>
              <w:right w:val="single" w:sz="4" w:space="0" w:color="auto"/>
            </w:tcBorders>
            <w:hideMark/>
          </w:tcPr>
          <w:p w:rsidR="00A058E8" w:rsidRDefault="00A058E8">
            <w:pPr>
              <w:jc w:val="both"/>
              <w:rPr>
                <w:lang w:val="ru-MO"/>
              </w:rPr>
            </w:pPr>
            <w:r>
              <w:rPr>
                <w:lang w:val="ru-MO"/>
              </w:rPr>
              <w:t>11</w:t>
            </w:r>
          </w:p>
        </w:tc>
        <w:tc>
          <w:tcPr>
            <w:tcW w:w="1308" w:type="dxa"/>
            <w:tcBorders>
              <w:top w:val="single" w:sz="4" w:space="0" w:color="auto"/>
              <w:left w:val="single" w:sz="4" w:space="0" w:color="auto"/>
              <w:bottom w:val="single" w:sz="4" w:space="0" w:color="auto"/>
              <w:right w:val="single" w:sz="4" w:space="0" w:color="auto"/>
            </w:tcBorders>
            <w:hideMark/>
          </w:tcPr>
          <w:p w:rsidR="00A058E8" w:rsidRDefault="00A058E8">
            <w:pPr>
              <w:jc w:val="both"/>
              <w:rPr>
                <w:lang w:val="ru-MO"/>
              </w:rPr>
            </w:pPr>
            <w:r>
              <w:rPr>
                <w:lang w:val="ru-MO"/>
              </w:rPr>
              <w:t>СӨЖ-1</w:t>
            </w:r>
          </w:p>
        </w:tc>
        <w:tc>
          <w:tcPr>
            <w:tcW w:w="3784" w:type="dxa"/>
            <w:vMerge w:val="restart"/>
            <w:tcBorders>
              <w:top w:val="single" w:sz="4" w:space="0" w:color="auto"/>
              <w:left w:val="single" w:sz="4" w:space="0" w:color="auto"/>
              <w:bottom w:val="single" w:sz="4" w:space="0" w:color="auto"/>
              <w:right w:val="single" w:sz="4" w:space="0" w:color="auto"/>
            </w:tcBorders>
          </w:tcPr>
          <w:p w:rsidR="00A058E8" w:rsidRDefault="00A058E8">
            <w:pPr>
              <w:jc w:val="both"/>
              <w:rPr>
                <w:lang w:val="ru-MO"/>
              </w:rPr>
            </w:pPr>
            <w:r>
              <w:rPr>
                <w:lang w:val="ru-MO"/>
              </w:rPr>
              <w:t>Жаңа Заман дәуірінің негізгі келбеті және ғылыми революция;</w:t>
            </w:r>
          </w:p>
          <w:p w:rsidR="00A058E8" w:rsidRDefault="00A058E8">
            <w:pPr>
              <w:jc w:val="both"/>
              <w:rPr>
                <w:lang w:val="ru-MO"/>
              </w:rPr>
            </w:pPr>
            <w:r>
              <w:rPr>
                <w:lang w:val="ru-MO"/>
              </w:rPr>
              <w:t>2.Барокко; бастау алған кезеңі, мәні мен өзіне тән белгілері;</w:t>
            </w:r>
          </w:p>
          <w:p w:rsidR="00A058E8" w:rsidRDefault="00A058E8">
            <w:pPr>
              <w:jc w:val="both"/>
              <w:rPr>
                <w:lang w:val="ru-MO"/>
              </w:rPr>
            </w:pPr>
            <w:r>
              <w:rPr>
                <w:lang w:val="ru-MO"/>
              </w:rPr>
              <w:t xml:space="preserve">3.Классицизм: бастау алған кезеңі, мәні мен өзіне тән белгілері; 4. </w:t>
            </w:r>
            <w:r>
              <w:rPr>
                <w:lang w:val="ru-MO"/>
              </w:rPr>
              <w:lastRenderedPageBreak/>
              <w:t>Осы дәуірдің</w:t>
            </w:r>
          </w:p>
          <w:p w:rsidR="00A058E8" w:rsidRDefault="00A058E8">
            <w:pPr>
              <w:pStyle w:val="21"/>
              <w:jc w:val="both"/>
              <w:rPr>
                <w:sz w:val="24"/>
                <w:szCs w:val="24"/>
                <w:lang w:val="ru-MO"/>
              </w:rPr>
            </w:pPr>
            <w:r>
              <w:rPr>
                <w:sz w:val="24"/>
                <w:szCs w:val="24"/>
                <w:lang w:val="ru-MO"/>
              </w:rPr>
              <w:t>әдебиеттегі, көркем сурет өнеріндегі,сәулет, саз өнерлеріндегі атақты,жарқын тұлғалары.</w:t>
            </w:r>
          </w:p>
          <w:p w:rsidR="00A058E8" w:rsidRDefault="00A058E8">
            <w:pPr>
              <w:jc w:val="both"/>
              <w:rPr>
                <w:lang w:val="ru-MO"/>
              </w:rPr>
            </w:pPr>
          </w:p>
        </w:tc>
        <w:tc>
          <w:tcPr>
            <w:tcW w:w="1443" w:type="dxa"/>
            <w:vMerge w:val="restart"/>
            <w:tcBorders>
              <w:top w:val="single" w:sz="4" w:space="0" w:color="auto"/>
              <w:left w:val="single" w:sz="4" w:space="0" w:color="auto"/>
              <w:bottom w:val="single" w:sz="4" w:space="0" w:color="auto"/>
              <w:right w:val="single" w:sz="4" w:space="0" w:color="auto"/>
            </w:tcBorders>
            <w:hideMark/>
          </w:tcPr>
          <w:p w:rsidR="00A058E8" w:rsidRDefault="00A058E8">
            <w:pPr>
              <w:jc w:val="both"/>
              <w:rPr>
                <w:lang w:val="ru-MO"/>
              </w:rPr>
            </w:pPr>
            <w:r>
              <w:rPr>
                <w:lang w:val="ru-MO"/>
              </w:rPr>
              <w:lastRenderedPageBreak/>
              <w:t>1 апта</w:t>
            </w:r>
          </w:p>
        </w:tc>
        <w:tc>
          <w:tcPr>
            <w:tcW w:w="1977" w:type="dxa"/>
            <w:vMerge w:val="restart"/>
            <w:tcBorders>
              <w:top w:val="single" w:sz="4" w:space="0" w:color="auto"/>
              <w:left w:val="single" w:sz="4" w:space="0" w:color="auto"/>
              <w:bottom w:val="single" w:sz="4" w:space="0" w:color="auto"/>
              <w:right w:val="single" w:sz="4" w:space="0" w:color="auto"/>
            </w:tcBorders>
            <w:hideMark/>
          </w:tcPr>
          <w:p w:rsidR="00A058E8" w:rsidRDefault="00A058E8">
            <w:pPr>
              <w:jc w:val="both"/>
              <w:rPr>
                <w:lang w:val="ru-MO"/>
              </w:rPr>
            </w:pPr>
            <w:r>
              <w:rPr>
                <w:lang w:val="ru-MO"/>
              </w:rPr>
              <w:t>Жазбаша жұмыс. Глоссарий;</w:t>
            </w:r>
          </w:p>
          <w:p w:rsidR="00A058E8" w:rsidRDefault="00A058E8">
            <w:pPr>
              <w:jc w:val="both"/>
              <w:rPr>
                <w:lang w:val="ru-MO"/>
              </w:rPr>
            </w:pPr>
            <w:r>
              <w:rPr>
                <w:lang w:val="ru-MO"/>
              </w:rPr>
              <w:t>Эссе;</w:t>
            </w:r>
          </w:p>
          <w:p w:rsidR="00A058E8" w:rsidRDefault="00A058E8">
            <w:pPr>
              <w:jc w:val="both"/>
              <w:rPr>
                <w:lang w:val="ru-MO"/>
              </w:rPr>
            </w:pPr>
            <w:r>
              <w:rPr>
                <w:lang w:val="ru-MO"/>
              </w:rPr>
              <w:t>Кроссворд құрастыру;</w:t>
            </w:r>
          </w:p>
          <w:p w:rsidR="00A058E8" w:rsidRDefault="00A058E8">
            <w:pPr>
              <w:jc w:val="both"/>
              <w:rPr>
                <w:lang w:val="ru-MO"/>
              </w:rPr>
            </w:pPr>
            <w:r>
              <w:rPr>
                <w:lang w:val="ru-MO"/>
              </w:rPr>
              <w:lastRenderedPageBreak/>
              <w:t>топта талқылау.</w:t>
            </w:r>
          </w:p>
        </w:tc>
        <w:tc>
          <w:tcPr>
            <w:tcW w:w="2306" w:type="dxa"/>
            <w:vMerge w:val="restart"/>
            <w:tcBorders>
              <w:top w:val="single" w:sz="4" w:space="0" w:color="auto"/>
              <w:left w:val="single" w:sz="4" w:space="0" w:color="auto"/>
              <w:bottom w:val="single" w:sz="4" w:space="0" w:color="auto"/>
              <w:right w:val="single" w:sz="4" w:space="0" w:color="auto"/>
            </w:tcBorders>
            <w:hideMark/>
          </w:tcPr>
          <w:p w:rsidR="00A058E8" w:rsidRDefault="00A058E8">
            <w:pPr>
              <w:jc w:val="both"/>
              <w:rPr>
                <w:lang w:val="ru-MO"/>
              </w:rPr>
            </w:pPr>
            <w:r>
              <w:rPr>
                <w:lang w:val="ru-MO"/>
              </w:rPr>
              <w:lastRenderedPageBreak/>
              <w:t>12 апта</w:t>
            </w:r>
          </w:p>
        </w:tc>
      </w:tr>
      <w:tr w:rsidR="00A058E8" w:rsidTr="00A058E8">
        <w:trPr>
          <w:cantSplit/>
          <w:trHeight w:val="1657"/>
        </w:trPr>
        <w:tc>
          <w:tcPr>
            <w:tcW w:w="599" w:type="dxa"/>
            <w:vMerge/>
            <w:tcBorders>
              <w:top w:val="single" w:sz="4" w:space="0" w:color="auto"/>
              <w:left w:val="single" w:sz="4" w:space="0" w:color="auto"/>
              <w:bottom w:val="single" w:sz="4" w:space="0" w:color="auto"/>
              <w:right w:val="single" w:sz="4" w:space="0" w:color="auto"/>
            </w:tcBorders>
            <w:vAlign w:val="center"/>
            <w:hideMark/>
          </w:tcPr>
          <w:p w:rsidR="00A058E8" w:rsidRDefault="00A058E8">
            <w:pPr>
              <w:rPr>
                <w:lang w:val="ru-MO"/>
              </w:rPr>
            </w:pPr>
          </w:p>
        </w:tc>
        <w:tc>
          <w:tcPr>
            <w:tcW w:w="1308" w:type="dxa"/>
            <w:tcBorders>
              <w:top w:val="single" w:sz="4" w:space="0" w:color="auto"/>
              <w:left w:val="single" w:sz="4" w:space="0" w:color="auto"/>
              <w:bottom w:val="single" w:sz="4" w:space="0" w:color="auto"/>
              <w:right w:val="single" w:sz="4" w:space="0" w:color="auto"/>
            </w:tcBorders>
            <w:hideMark/>
          </w:tcPr>
          <w:p w:rsidR="00A058E8" w:rsidRDefault="00A058E8">
            <w:pPr>
              <w:jc w:val="both"/>
              <w:rPr>
                <w:lang w:val="ru-MO"/>
              </w:rPr>
            </w:pPr>
            <w:r>
              <w:rPr>
                <w:lang w:val="ru-MO"/>
              </w:rPr>
              <w:t>СӨЖ-2</w:t>
            </w:r>
          </w:p>
        </w:tc>
        <w:tc>
          <w:tcPr>
            <w:tcW w:w="3784" w:type="dxa"/>
            <w:vMerge/>
            <w:tcBorders>
              <w:top w:val="single" w:sz="4" w:space="0" w:color="auto"/>
              <w:left w:val="single" w:sz="4" w:space="0" w:color="auto"/>
              <w:bottom w:val="single" w:sz="4" w:space="0" w:color="auto"/>
              <w:right w:val="single" w:sz="4" w:space="0" w:color="auto"/>
            </w:tcBorders>
            <w:vAlign w:val="center"/>
            <w:hideMark/>
          </w:tcPr>
          <w:p w:rsidR="00A058E8" w:rsidRDefault="00A058E8">
            <w:pPr>
              <w:rPr>
                <w:lang w:val="ru-MO"/>
              </w:rPr>
            </w:pPr>
          </w:p>
        </w:tc>
        <w:tc>
          <w:tcPr>
            <w:tcW w:w="1443" w:type="dxa"/>
            <w:vMerge/>
            <w:tcBorders>
              <w:top w:val="single" w:sz="4" w:space="0" w:color="auto"/>
              <w:left w:val="single" w:sz="4" w:space="0" w:color="auto"/>
              <w:bottom w:val="single" w:sz="4" w:space="0" w:color="auto"/>
              <w:right w:val="single" w:sz="4" w:space="0" w:color="auto"/>
            </w:tcBorders>
            <w:vAlign w:val="center"/>
            <w:hideMark/>
          </w:tcPr>
          <w:p w:rsidR="00A058E8" w:rsidRDefault="00A058E8">
            <w:pPr>
              <w:rPr>
                <w:lang w:val="ru-MO"/>
              </w:rPr>
            </w:pPr>
          </w:p>
        </w:tc>
        <w:tc>
          <w:tcPr>
            <w:tcW w:w="1977" w:type="dxa"/>
            <w:vMerge/>
            <w:tcBorders>
              <w:top w:val="single" w:sz="4" w:space="0" w:color="auto"/>
              <w:left w:val="single" w:sz="4" w:space="0" w:color="auto"/>
              <w:bottom w:val="single" w:sz="4" w:space="0" w:color="auto"/>
              <w:right w:val="single" w:sz="4" w:space="0" w:color="auto"/>
            </w:tcBorders>
            <w:vAlign w:val="center"/>
            <w:hideMark/>
          </w:tcPr>
          <w:p w:rsidR="00A058E8" w:rsidRDefault="00A058E8">
            <w:pPr>
              <w:rPr>
                <w:lang w:val="ru-MO"/>
              </w:rPr>
            </w:pPr>
          </w:p>
        </w:tc>
        <w:tc>
          <w:tcPr>
            <w:tcW w:w="2306" w:type="dxa"/>
            <w:vMerge/>
            <w:tcBorders>
              <w:top w:val="single" w:sz="4" w:space="0" w:color="auto"/>
              <w:left w:val="single" w:sz="4" w:space="0" w:color="auto"/>
              <w:bottom w:val="single" w:sz="4" w:space="0" w:color="auto"/>
              <w:right w:val="single" w:sz="4" w:space="0" w:color="auto"/>
            </w:tcBorders>
            <w:vAlign w:val="center"/>
            <w:hideMark/>
          </w:tcPr>
          <w:p w:rsidR="00A058E8" w:rsidRDefault="00A058E8">
            <w:pPr>
              <w:rPr>
                <w:lang w:val="ru-MO"/>
              </w:rPr>
            </w:pPr>
          </w:p>
        </w:tc>
      </w:tr>
      <w:tr w:rsidR="00A058E8" w:rsidTr="00A058E8">
        <w:tc>
          <w:tcPr>
            <w:tcW w:w="599" w:type="dxa"/>
            <w:tcBorders>
              <w:top w:val="single" w:sz="4" w:space="0" w:color="auto"/>
              <w:left w:val="single" w:sz="4" w:space="0" w:color="auto"/>
              <w:bottom w:val="single" w:sz="4" w:space="0" w:color="auto"/>
              <w:right w:val="single" w:sz="4" w:space="0" w:color="auto"/>
            </w:tcBorders>
          </w:tcPr>
          <w:p w:rsidR="00A058E8" w:rsidRDefault="00A058E8">
            <w:pPr>
              <w:jc w:val="both"/>
              <w:rPr>
                <w:lang w:val="ru-MO"/>
              </w:rPr>
            </w:pPr>
          </w:p>
        </w:tc>
        <w:tc>
          <w:tcPr>
            <w:tcW w:w="1308" w:type="dxa"/>
            <w:tcBorders>
              <w:top w:val="single" w:sz="4" w:space="0" w:color="auto"/>
              <w:left w:val="single" w:sz="4" w:space="0" w:color="auto"/>
              <w:bottom w:val="single" w:sz="4" w:space="0" w:color="auto"/>
              <w:right w:val="single" w:sz="4" w:space="0" w:color="auto"/>
            </w:tcBorders>
            <w:hideMark/>
          </w:tcPr>
          <w:p w:rsidR="00A058E8" w:rsidRDefault="00A058E8">
            <w:pPr>
              <w:jc w:val="both"/>
              <w:rPr>
                <w:lang w:val="ru-MO"/>
              </w:rPr>
            </w:pPr>
            <w:r>
              <w:rPr>
                <w:lang w:val="ru-MO"/>
              </w:rPr>
              <w:t>Тест жүргізу</w:t>
            </w:r>
          </w:p>
        </w:tc>
        <w:tc>
          <w:tcPr>
            <w:tcW w:w="3784" w:type="dxa"/>
            <w:tcBorders>
              <w:top w:val="single" w:sz="4" w:space="0" w:color="auto"/>
              <w:left w:val="single" w:sz="4" w:space="0" w:color="auto"/>
              <w:bottom w:val="single" w:sz="4" w:space="0" w:color="auto"/>
              <w:right w:val="single" w:sz="4" w:space="0" w:color="auto"/>
            </w:tcBorders>
            <w:hideMark/>
          </w:tcPr>
          <w:p w:rsidR="00A058E8" w:rsidRDefault="00A058E8">
            <w:pPr>
              <w:jc w:val="both"/>
              <w:rPr>
                <w:lang w:val="ru-MO"/>
              </w:rPr>
            </w:pPr>
            <w:r>
              <w:rPr>
                <w:lang w:val="ru-MO"/>
              </w:rPr>
              <w:t>Өтілген материалдар көлемінде оқытушы даярлаған тестер</w:t>
            </w:r>
          </w:p>
        </w:tc>
        <w:tc>
          <w:tcPr>
            <w:tcW w:w="1443" w:type="dxa"/>
            <w:tcBorders>
              <w:top w:val="single" w:sz="4" w:space="0" w:color="auto"/>
              <w:left w:val="single" w:sz="4" w:space="0" w:color="auto"/>
              <w:bottom w:val="single" w:sz="4" w:space="0" w:color="auto"/>
              <w:right w:val="single" w:sz="4" w:space="0" w:color="auto"/>
            </w:tcBorders>
            <w:hideMark/>
          </w:tcPr>
          <w:p w:rsidR="00A058E8" w:rsidRDefault="00A058E8">
            <w:pPr>
              <w:jc w:val="both"/>
              <w:rPr>
                <w:lang w:val="ru-MO"/>
              </w:rPr>
            </w:pPr>
            <w:r>
              <w:rPr>
                <w:lang w:val="ru-MO"/>
              </w:rPr>
              <w:t>1 сағат</w:t>
            </w:r>
          </w:p>
        </w:tc>
        <w:tc>
          <w:tcPr>
            <w:tcW w:w="1977" w:type="dxa"/>
            <w:tcBorders>
              <w:top w:val="single" w:sz="4" w:space="0" w:color="auto"/>
              <w:left w:val="single" w:sz="4" w:space="0" w:color="auto"/>
              <w:bottom w:val="single" w:sz="4" w:space="0" w:color="auto"/>
              <w:right w:val="single" w:sz="4" w:space="0" w:color="auto"/>
            </w:tcBorders>
            <w:hideMark/>
          </w:tcPr>
          <w:p w:rsidR="00A058E8" w:rsidRDefault="00A058E8">
            <w:pPr>
              <w:jc w:val="both"/>
              <w:rPr>
                <w:lang w:val="ru-MO"/>
              </w:rPr>
            </w:pPr>
            <w:r>
              <w:rPr>
                <w:lang w:val="ru-MO"/>
              </w:rPr>
              <w:t>Аралық бақылау</w:t>
            </w:r>
          </w:p>
        </w:tc>
        <w:tc>
          <w:tcPr>
            <w:tcW w:w="2306" w:type="dxa"/>
            <w:tcBorders>
              <w:top w:val="single" w:sz="4" w:space="0" w:color="auto"/>
              <w:left w:val="single" w:sz="4" w:space="0" w:color="auto"/>
              <w:bottom w:val="single" w:sz="4" w:space="0" w:color="auto"/>
              <w:right w:val="single" w:sz="4" w:space="0" w:color="auto"/>
            </w:tcBorders>
            <w:hideMark/>
          </w:tcPr>
          <w:p w:rsidR="00A058E8" w:rsidRDefault="00A058E8">
            <w:pPr>
              <w:jc w:val="both"/>
              <w:rPr>
                <w:lang w:val="ru-MO"/>
              </w:rPr>
            </w:pPr>
            <w:r>
              <w:rPr>
                <w:lang w:val="ru-MO"/>
              </w:rPr>
              <w:t>12 апта</w:t>
            </w:r>
          </w:p>
        </w:tc>
      </w:tr>
      <w:tr w:rsidR="00A058E8" w:rsidTr="00A058E8">
        <w:trPr>
          <w:cantSplit/>
          <w:trHeight w:val="2325"/>
        </w:trPr>
        <w:tc>
          <w:tcPr>
            <w:tcW w:w="599" w:type="dxa"/>
            <w:vMerge w:val="restart"/>
            <w:tcBorders>
              <w:top w:val="single" w:sz="4" w:space="0" w:color="auto"/>
              <w:left w:val="single" w:sz="4" w:space="0" w:color="auto"/>
              <w:bottom w:val="single" w:sz="4" w:space="0" w:color="auto"/>
              <w:right w:val="single" w:sz="4" w:space="0" w:color="auto"/>
            </w:tcBorders>
            <w:hideMark/>
          </w:tcPr>
          <w:p w:rsidR="00A058E8" w:rsidRDefault="00A058E8">
            <w:pPr>
              <w:jc w:val="both"/>
              <w:rPr>
                <w:lang w:val="kk-KZ"/>
              </w:rPr>
            </w:pPr>
            <w:r>
              <w:rPr>
                <w:lang w:val="kk-KZ"/>
              </w:rPr>
              <w:t>12</w:t>
            </w:r>
          </w:p>
        </w:tc>
        <w:tc>
          <w:tcPr>
            <w:tcW w:w="1308" w:type="dxa"/>
            <w:tcBorders>
              <w:top w:val="single" w:sz="4" w:space="0" w:color="auto"/>
              <w:left w:val="single" w:sz="4" w:space="0" w:color="auto"/>
              <w:bottom w:val="single" w:sz="4" w:space="0" w:color="auto"/>
              <w:right w:val="single" w:sz="4" w:space="0" w:color="auto"/>
            </w:tcBorders>
            <w:hideMark/>
          </w:tcPr>
          <w:p w:rsidR="00A058E8" w:rsidRDefault="00A058E8">
            <w:pPr>
              <w:jc w:val="both"/>
              <w:rPr>
                <w:lang w:val="kk-KZ"/>
              </w:rPr>
            </w:pPr>
            <w:r>
              <w:rPr>
                <w:lang w:val="ru-MO"/>
              </w:rPr>
              <w:t>СӨЖ-1</w:t>
            </w:r>
          </w:p>
        </w:tc>
        <w:tc>
          <w:tcPr>
            <w:tcW w:w="3784" w:type="dxa"/>
            <w:vMerge w:val="restart"/>
            <w:tcBorders>
              <w:top w:val="single" w:sz="4" w:space="0" w:color="auto"/>
              <w:left w:val="single" w:sz="4" w:space="0" w:color="auto"/>
              <w:bottom w:val="single" w:sz="4" w:space="0" w:color="auto"/>
              <w:right w:val="single" w:sz="4" w:space="0" w:color="auto"/>
            </w:tcBorders>
            <w:hideMark/>
          </w:tcPr>
          <w:p w:rsidR="00A058E8" w:rsidRDefault="00A058E8">
            <w:pPr>
              <w:jc w:val="both"/>
              <w:rPr>
                <w:lang w:val="kk-KZ"/>
              </w:rPr>
            </w:pPr>
            <w:r>
              <w:rPr>
                <w:lang w:val="kk-KZ"/>
              </w:rPr>
              <w:t>ХХ ғ. Философиялық бағыттар мен мектептер: 1.белгілі американдық антрополог-ғалым Лесли Алвин Уайт-мәдениеттану ғылымының «атасың;</w:t>
            </w:r>
          </w:p>
          <w:p w:rsidR="00A058E8" w:rsidRDefault="00A058E8">
            <w:pPr>
              <w:jc w:val="both"/>
              <w:rPr>
                <w:lang w:val="ru-MO"/>
              </w:rPr>
            </w:pPr>
            <w:r>
              <w:rPr>
                <w:lang w:val="ru-MO"/>
              </w:rPr>
              <w:t>2.Батыс Еуропада-О.Шпенглер,А.Тойнби,</w:t>
            </w:r>
          </w:p>
          <w:p w:rsidR="00A058E8" w:rsidRDefault="00A058E8">
            <w:pPr>
              <w:jc w:val="both"/>
              <w:rPr>
                <w:lang w:val="ru-MO"/>
              </w:rPr>
            </w:pPr>
            <w:r>
              <w:rPr>
                <w:lang w:val="ru-MO"/>
              </w:rPr>
              <w:t>Ресейде-Н.Я.Данилевский;</w:t>
            </w:r>
          </w:p>
          <w:p w:rsidR="00A058E8" w:rsidRDefault="00A058E8">
            <w:pPr>
              <w:jc w:val="both"/>
              <w:rPr>
                <w:lang w:val="ru-MO"/>
              </w:rPr>
            </w:pPr>
            <w:r>
              <w:rPr>
                <w:lang w:val="ru-MO"/>
              </w:rPr>
              <w:t>3. Табиғи-натуралистік мектеп-З.Фрейд, К.Лоренц,Н.Тинберген, К.Фриш;</w:t>
            </w:r>
          </w:p>
          <w:p w:rsidR="00A058E8" w:rsidRDefault="00A058E8">
            <w:pPr>
              <w:jc w:val="both"/>
              <w:rPr>
                <w:lang w:val="ru-MO"/>
              </w:rPr>
            </w:pPr>
            <w:r>
              <w:rPr>
                <w:lang w:val="ru-MO"/>
              </w:rPr>
              <w:t>4.Рәміздік мектеп-Э.Касирер,К.Л.Строс;</w:t>
            </w:r>
          </w:p>
          <w:p w:rsidR="00A058E8" w:rsidRDefault="00A058E8">
            <w:pPr>
              <w:jc w:val="both"/>
              <w:rPr>
                <w:lang w:val="ru-MO"/>
              </w:rPr>
            </w:pPr>
            <w:r>
              <w:rPr>
                <w:lang w:val="ru-MO"/>
              </w:rPr>
              <w:t>5.Әлеуметтанымдық мектеп-Г.С.Элиот,П.А.Сорокин,А.Вебер,Т.Парсонс;</w:t>
            </w:r>
          </w:p>
          <w:p w:rsidR="00A058E8" w:rsidRDefault="00A058E8">
            <w:pPr>
              <w:jc w:val="both"/>
              <w:rPr>
                <w:lang w:val="ru-MO"/>
              </w:rPr>
            </w:pPr>
            <w:r>
              <w:rPr>
                <w:lang w:val="ru-MO"/>
              </w:rPr>
              <w:t>6.Рим клубы-жаһандық модельдеу.</w:t>
            </w:r>
          </w:p>
        </w:tc>
        <w:tc>
          <w:tcPr>
            <w:tcW w:w="1443" w:type="dxa"/>
            <w:vMerge w:val="restart"/>
            <w:tcBorders>
              <w:top w:val="single" w:sz="4" w:space="0" w:color="auto"/>
              <w:left w:val="single" w:sz="4" w:space="0" w:color="auto"/>
              <w:bottom w:val="single" w:sz="4" w:space="0" w:color="auto"/>
              <w:right w:val="single" w:sz="4" w:space="0" w:color="auto"/>
            </w:tcBorders>
            <w:hideMark/>
          </w:tcPr>
          <w:p w:rsidR="00A058E8" w:rsidRDefault="00A058E8">
            <w:pPr>
              <w:jc w:val="both"/>
              <w:rPr>
                <w:lang w:val="ru-MO"/>
              </w:rPr>
            </w:pPr>
            <w:r>
              <w:rPr>
                <w:lang w:val="ru-MO"/>
              </w:rPr>
              <w:t>1 апта</w:t>
            </w:r>
          </w:p>
        </w:tc>
        <w:tc>
          <w:tcPr>
            <w:tcW w:w="1977" w:type="dxa"/>
            <w:vMerge w:val="restart"/>
            <w:tcBorders>
              <w:top w:val="single" w:sz="4" w:space="0" w:color="auto"/>
              <w:left w:val="single" w:sz="4" w:space="0" w:color="auto"/>
              <w:bottom w:val="single" w:sz="4" w:space="0" w:color="auto"/>
              <w:right w:val="single" w:sz="4" w:space="0" w:color="auto"/>
            </w:tcBorders>
            <w:hideMark/>
          </w:tcPr>
          <w:p w:rsidR="00A058E8" w:rsidRDefault="00A058E8">
            <w:pPr>
              <w:jc w:val="both"/>
              <w:rPr>
                <w:lang w:val="ru-MO"/>
              </w:rPr>
            </w:pPr>
            <w:r>
              <w:rPr>
                <w:lang w:val="ru-MO"/>
              </w:rPr>
              <w:t>Жазбаша жұмыс:реферат қорғау;</w:t>
            </w:r>
          </w:p>
          <w:p w:rsidR="00A058E8" w:rsidRDefault="00A058E8">
            <w:pPr>
              <w:jc w:val="both"/>
              <w:rPr>
                <w:lang w:val="kk-KZ"/>
              </w:rPr>
            </w:pPr>
            <w:r>
              <w:rPr>
                <w:lang w:val="ru-MO"/>
              </w:rPr>
              <w:t>Қысқаша баяндамалар жасау, топта талқылау.</w:t>
            </w:r>
          </w:p>
        </w:tc>
        <w:tc>
          <w:tcPr>
            <w:tcW w:w="2306" w:type="dxa"/>
            <w:vMerge w:val="restart"/>
            <w:tcBorders>
              <w:top w:val="single" w:sz="4" w:space="0" w:color="auto"/>
              <w:left w:val="single" w:sz="4" w:space="0" w:color="auto"/>
              <w:bottom w:val="single" w:sz="4" w:space="0" w:color="auto"/>
              <w:right w:val="single" w:sz="4" w:space="0" w:color="auto"/>
            </w:tcBorders>
            <w:hideMark/>
          </w:tcPr>
          <w:p w:rsidR="00A058E8" w:rsidRDefault="00A058E8">
            <w:pPr>
              <w:jc w:val="both"/>
              <w:rPr>
                <w:lang w:val="ru-MO"/>
              </w:rPr>
            </w:pPr>
            <w:r>
              <w:rPr>
                <w:lang w:val="ru-MO"/>
              </w:rPr>
              <w:t>13 апта</w:t>
            </w:r>
          </w:p>
        </w:tc>
      </w:tr>
      <w:tr w:rsidR="00A058E8" w:rsidTr="00A058E8">
        <w:trPr>
          <w:cantSplit/>
          <w:trHeight w:val="2482"/>
        </w:trPr>
        <w:tc>
          <w:tcPr>
            <w:tcW w:w="599" w:type="dxa"/>
            <w:vMerge/>
            <w:tcBorders>
              <w:top w:val="single" w:sz="4" w:space="0" w:color="auto"/>
              <w:left w:val="single" w:sz="4" w:space="0" w:color="auto"/>
              <w:bottom w:val="single" w:sz="4" w:space="0" w:color="auto"/>
              <w:right w:val="single" w:sz="4" w:space="0" w:color="auto"/>
            </w:tcBorders>
            <w:vAlign w:val="center"/>
            <w:hideMark/>
          </w:tcPr>
          <w:p w:rsidR="00A058E8" w:rsidRDefault="00A058E8">
            <w:pPr>
              <w:rPr>
                <w:lang w:val="kk-KZ"/>
              </w:rPr>
            </w:pPr>
          </w:p>
        </w:tc>
        <w:tc>
          <w:tcPr>
            <w:tcW w:w="1308" w:type="dxa"/>
            <w:tcBorders>
              <w:top w:val="single" w:sz="4" w:space="0" w:color="auto"/>
              <w:left w:val="single" w:sz="4" w:space="0" w:color="auto"/>
              <w:bottom w:val="single" w:sz="4" w:space="0" w:color="auto"/>
              <w:right w:val="single" w:sz="4" w:space="0" w:color="auto"/>
            </w:tcBorders>
            <w:hideMark/>
          </w:tcPr>
          <w:p w:rsidR="00A058E8" w:rsidRDefault="00A058E8">
            <w:pPr>
              <w:jc w:val="both"/>
              <w:rPr>
                <w:lang w:val="ru-MO"/>
              </w:rPr>
            </w:pPr>
            <w:r>
              <w:rPr>
                <w:lang w:val="ru-MO"/>
              </w:rPr>
              <w:t>СӨЖ-2</w:t>
            </w:r>
          </w:p>
        </w:tc>
        <w:tc>
          <w:tcPr>
            <w:tcW w:w="3784" w:type="dxa"/>
            <w:vMerge/>
            <w:tcBorders>
              <w:top w:val="single" w:sz="4" w:space="0" w:color="auto"/>
              <w:left w:val="single" w:sz="4" w:space="0" w:color="auto"/>
              <w:bottom w:val="single" w:sz="4" w:space="0" w:color="auto"/>
              <w:right w:val="single" w:sz="4" w:space="0" w:color="auto"/>
            </w:tcBorders>
            <w:vAlign w:val="center"/>
            <w:hideMark/>
          </w:tcPr>
          <w:p w:rsidR="00A058E8" w:rsidRDefault="00A058E8">
            <w:pPr>
              <w:rPr>
                <w:lang w:val="ru-MO"/>
              </w:rPr>
            </w:pPr>
          </w:p>
        </w:tc>
        <w:tc>
          <w:tcPr>
            <w:tcW w:w="1443" w:type="dxa"/>
            <w:vMerge/>
            <w:tcBorders>
              <w:top w:val="single" w:sz="4" w:space="0" w:color="auto"/>
              <w:left w:val="single" w:sz="4" w:space="0" w:color="auto"/>
              <w:bottom w:val="single" w:sz="4" w:space="0" w:color="auto"/>
              <w:right w:val="single" w:sz="4" w:space="0" w:color="auto"/>
            </w:tcBorders>
            <w:vAlign w:val="center"/>
            <w:hideMark/>
          </w:tcPr>
          <w:p w:rsidR="00A058E8" w:rsidRDefault="00A058E8">
            <w:pPr>
              <w:rPr>
                <w:lang w:val="ru-MO"/>
              </w:rPr>
            </w:pPr>
          </w:p>
        </w:tc>
        <w:tc>
          <w:tcPr>
            <w:tcW w:w="1977" w:type="dxa"/>
            <w:vMerge/>
            <w:tcBorders>
              <w:top w:val="single" w:sz="4" w:space="0" w:color="auto"/>
              <w:left w:val="single" w:sz="4" w:space="0" w:color="auto"/>
              <w:bottom w:val="single" w:sz="4" w:space="0" w:color="auto"/>
              <w:right w:val="single" w:sz="4" w:space="0" w:color="auto"/>
            </w:tcBorders>
            <w:vAlign w:val="center"/>
            <w:hideMark/>
          </w:tcPr>
          <w:p w:rsidR="00A058E8" w:rsidRDefault="00A058E8">
            <w:pPr>
              <w:rPr>
                <w:lang w:val="kk-KZ"/>
              </w:rPr>
            </w:pPr>
          </w:p>
        </w:tc>
        <w:tc>
          <w:tcPr>
            <w:tcW w:w="2306" w:type="dxa"/>
            <w:vMerge/>
            <w:tcBorders>
              <w:top w:val="single" w:sz="4" w:space="0" w:color="auto"/>
              <w:left w:val="single" w:sz="4" w:space="0" w:color="auto"/>
              <w:bottom w:val="single" w:sz="4" w:space="0" w:color="auto"/>
              <w:right w:val="single" w:sz="4" w:space="0" w:color="auto"/>
            </w:tcBorders>
            <w:vAlign w:val="center"/>
            <w:hideMark/>
          </w:tcPr>
          <w:p w:rsidR="00A058E8" w:rsidRDefault="00A058E8">
            <w:pPr>
              <w:rPr>
                <w:lang w:val="ru-MO"/>
              </w:rPr>
            </w:pPr>
          </w:p>
        </w:tc>
      </w:tr>
      <w:tr w:rsidR="00A058E8" w:rsidTr="00A058E8">
        <w:trPr>
          <w:cantSplit/>
          <w:trHeight w:val="825"/>
        </w:trPr>
        <w:tc>
          <w:tcPr>
            <w:tcW w:w="599" w:type="dxa"/>
            <w:vMerge w:val="restart"/>
            <w:tcBorders>
              <w:top w:val="single" w:sz="4" w:space="0" w:color="auto"/>
              <w:left w:val="single" w:sz="4" w:space="0" w:color="auto"/>
              <w:bottom w:val="single" w:sz="4" w:space="0" w:color="auto"/>
              <w:right w:val="single" w:sz="4" w:space="0" w:color="auto"/>
            </w:tcBorders>
            <w:hideMark/>
          </w:tcPr>
          <w:p w:rsidR="00A058E8" w:rsidRDefault="00A058E8">
            <w:pPr>
              <w:jc w:val="both"/>
              <w:rPr>
                <w:lang w:val="kk-KZ"/>
              </w:rPr>
            </w:pPr>
            <w:r>
              <w:rPr>
                <w:lang w:val="kk-KZ"/>
              </w:rPr>
              <w:t>13</w:t>
            </w:r>
          </w:p>
        </w:tc>
        <w:tc>
          <w:tcPr>
            <w:tcW w:w="1308" w:type="dxa"/>
            <w:tcBorders>
              <w:top w:val="single" w:sz="4" w:space="0" w:color="auto"/>
              <w:left w:val="single" w:sz="4" w:space="0" w:color="auto"/>
              <w:bottom w:val="single" w:sz="4" w:space="0" w:color="auto"/>
              <w:right w:val="single" w:sz="4" w:space="0" w:color="auto"/>
            </w:tcBorders>
            <w:hideMark/>
          </w:tcPr>
          <w:p w:rsidR="00A058E8" w:rsidRDefault="00A058E8">
            <w:pPr>
              <w:jc w:val="both"/>
              <w:rPr>
                <w:lang w:val="kk-KZ"/>
              </w:rPr>
            </w:pPr>
            <w:r>
              <w:rPr>
                <w:lang w:val="ru-MO"/>
              </w:rPr>
              <w:t>СӨЖ-1</w:t>
            </w:r>
          </w:p>
        </w:tc>
        <w:tc>
          <w:tcPr>
            <w:tcW w:w="3784" w:type="dxa"/>
            <w:vMerge w:val="restart"/>
            <w:tcBorders>
              <w:top w:val="single" w:sz="4" w:space="0" w:color="auto"/>
              <w:left w:val="single" w:sz="4" w:space="0" w:color="auto"/>
              <w:bottom w:val="single" w:sz="4" w:space="0" w:color="auto"/>
              <w:right w:val="single" w:sz="4" w:space="0" w:color="auto"/>
            </w:tcBorders>
          </w:tcPr>
          <w:p w:rsidR="00A058E8" w:rsidRDefault="00A058E8">
            <w:pPr>
              <w:pStyle w:val="5"/>
              <w:rPr>
                <w:rFonts w:eastAsiaTheme="minorEastAsia"/>
                <w:sz w:val="24"/>
                <w:szCs w:val="24"/>
                <w:lang w:val="ru-RU"/>
              </w:rPr>
            </w:pPr>
            <w:r>
              <w:rPr>
                <w:rFonts w:eastAsiaTheme="minorEastAsia"/>
                <w:sz w:val="24"/>
                <w:szCs w:val="24"/>
                <w:lang w:val="ru-RU"/>
              </w:rPr>
              <w:t>1.Андронов мәдениеті;</w:t>
            </w:r>
          </w:p>
          <w:p w:rsidR="00A058E8" w:rsidRDefault="00A058E8">
            <w:pPr>
              <w:jc w:val="both"/>
              <w:rPr>
                <w:lang w:val="kk-KZ"/>
              </w:rPr>
            </w:pPr>
            <w:r>
              <w:rPr>
                <w:lang w:val="kk-KZ"/>
              </w:rPr>
              <w:t>2.Ежелгі сақтар тарихы мен мәдениеті;</w:t>
            </w:r>
          </w:p>
          <w:p w:rsidR="00A058E8" w:rsidRDefault="00A058E8">
            <w:pPr>
              <w:jc w:val="both"/>
              <w:rPr>
                <w:lang w:val="kk-KZ"/>
              </w:rPr>
            </w:pPr>
          </w:p>
        </w:tc>
        <w:tc>
          <w:tcPr>
            <w:tcW w:w="1443" w:type="dxa"/>
            <w:vMerge w:val="restart"/>
            <w:tcBorders>
              <w:top w:val="single" w:sz="4" w:space="0" w:color="auto"/>
              <w:left w:val="single" w:sz="4" w:space="0" w:color="auto"/>
              <w:bottom w:val="single" w:sz="4" w:space="0" w:color="auto"/>
              <w:right w:val="single" w:sz="4" w:space="0" w:color="auto"/>
            </w:tcBorders>
            <w:hideMark/>
          </w:tcPr>
          <w:p w:rsidR="00A058E8" w:rsidRDefault="00A058E8">
            <w:pPr>
              <w:jc w:val="both"/>
              <w:rPr>
                <w:lang w:val="kk-KZ"/>
              </w:rPr>
            </w:pPr>
            <w:r>
              <w:rPr>
                <w:lang w:val="kk-KZ"/>
              </w:rPr>
              <w:t>1 апта</w:t>
            </w:r>
          </w:p>
        </w:tc>
        <w:tc>
          <w:tcPr>
            <w:tcW w:w="1977" w:type="dxa"/>
            <w:vMerge w:val="restart"/>
            <w:tcBorders>
              <w:top w:val="single" w:sz="4" w:space="0" w:color="auto"/>
              <w:left w:val="single" w:sz="4" w:space="0" w:color="auto"/>
              <w:bottom w:val="single" w:sz="4" w:space="0" w:color="auto"/>
              <w:right w:val="single" w:sz="4" w:space="0" w:color="auto"/>
            </w:tcBorders>
            <w:hideMark/>
          </w:tcPr>
          <w:p w:rsidR="00A058E8" w:rsidRDefault="00A058E8">
            <w:pPr>
              <w:jc w:val="both"/>
              <w:rPr>
                <w:lang w:val="kk-KZ"/>
              </w:rPr>
            </w:pPr>
            <w:r>
              <w:rPr>
                <w:lang w:val="kk-KZ"/>
              </w:rPr>
              <w:t>Жазбаша жұмыс:реферат қорғау, топта пікір алмасу</w:t>
            </w:r>
          </w:p>
        </w:tc>
        <w:tc>
          <w:tcPr>
            <w:tcW w:w="2306" w:type="dxa"/>
            <w:vMerge w:val="restart"/>
            <w:tcBorders>
              <w:top w:val="single" w:sz="4" w:space="0" w:color="auto"/>
              <w:left w:val="single" w:sz="4" w:space="0" w:color="auto"/>
              <w:bottom w:val="single" w:sz="4" w:space="0" w:color="auto"/>
              <w:right w:val="single" w:sz="4" w:space="0" w:color="auto"/>
            </w:tcBorders>
            <w:hideMark/>
          </w:tcPr>
          <w:p w:rsidR="00A058E8" w:rsidRDefault="00A058E8">
            <w:pPr>
              <w:jc w:val="both"/>
              <w:rPr>
                <w:lang w:val="kk-KZ"/>
              </w:rPr>
            </w:pPr>
            <w:r>
              <w:rPr>
                <w:lang w:val="kk-KZ"/>
              </w:rPr>
              <w:t>14апта</w:t>
            </w:r>
          </w:p>
        </w:tc>
      </w:tr>
      <w:tr w:rsidR="00A058E8" w:rsidTr="00A058E8">
        <w:trPr>
          <w:cantSplit/>
          <w:trHeight w:val="825"/>
        </w:trPr>
        <w:tc>
          <w:tcPr>
            <w:tcW w:w="599" w:type="dxa"/>
            <w:vMerge/>
            <w:tcBorders>
              <w:top w:val="single" w:sz="4" w:space="0" w:color="auto"/>
              <w:left w:val="single" w:sz="4" w:space="0" w:color="auto"/>
              <w:bottom w:val="single" w:sz="4" w:space="0" w:color="auto"/>
              <w:right w:val="single" w:sz="4" w:space="0" w:color="auto"/>
            </w:tcBorders>
            <w:vAlign w:val="center"/>
            <w:hideMark/>
          </w:tcPr>
          <w:p w:rsidR="00A058E8" w:rsidRDefault="00A058E8">
            <w:pPr>
              <w:rPr>
                <w:lang w:val="kk-KZ"/>
              </w:rPr>
            </w:pPr>
          </w:p>
        </w:tc>
        <w:tc>
          <w:tcPr>
            <w:tcW w:w="1308" w:type="dxa"/>
            <w:tcBorders>
              <w:top w:val="single" w:sz="4" w:space="0" w:color="auto"/>
              <w:left w:val="single" w:sz="4" w:space="0" w:color="auto"/>
              <w:bottom w:val="single" w:sz="4" w:space="0" w:color="auto"/>
              <w:right w:val="single" w:sz="4" w:space="0" w:color="auto"/>
            </w:tcBorders>
            <w:hideMark/>
          </w:tcPr>
          <w:p w:rsidR="00A058E8" w:rsidRDefault="00A058E8">
            <w:pPr>
              <w:jc w:val="both"/>
              <w:rPr>
                <w:lang w:val="kk-KZ"/>
              </w:rPr>
            </w:pPr>
            <w:r>
              <w:rPr>
                <w:lang w:val="kk-KZ"/>
              </w:rPr>
              <w:t>СӨЖ-2</w:t>
            </w:r>
          </w:p>
        </w:tc>
        <w:tc>
          <w:tcPr>
            <w:tcW w:w="3784" w:type="dxa"/>
            <w:vMerge/>
            <w:tcBorders>
              <w:top w:val="single" w:sz="4" w:space="0" w:color="auto"/>
              <w:left w:val="single" w:sz="4" w:space="0" w:color="auto"/>
              <w:bottom w:val="single" w:sz="4" w:space="0" w:color="auto"/>
              <w:right w:val="single" w:sz="4" w:space="0" w:color="auto"/>
            </w:tcBorders>
            <w:vAlign w:val="center"/>
            <w:hideMark/>
          </w:tcPr>
          <w:p w:rsidR="00A058E8" w:rsidRDefault="00A058E8">
            <w:pPr>
              <w:rPr>
                <w:lang w:val="kk-KZ"/>
              </w:rPr>
            </w:pPr>
          </w:p>
        </w:tc>
        <w:tc>
          <w:tcPr>
            <w:tcW w:w="1443" w:type="dxa"/>
            <w:vMerge/>
            <w:tcBorders>
              <w:top w:val="single" w:sz="4" w:space="0" w:color="auto"/>
              <w:left w:val="single" w:sz="4" w:space="0" w:color="auto"/>
              <w:bottom w:val="single" w:sz="4" w:space="0" w:color="auto"/>
              <w:right w:val="single" w:sz="4" w:space="0" w:color="auto"/>
            </w:tcBorders>
            <w:vAlign w:val="center"/>
            <w:hideMark/>
          </w:tcPr>
          <w:p w:rsidR="00A058E8" w:rsidRDefault="00A058E8">
            <w:pPr>
              <w:rPr>
                <w:lang w:val="kk-KZ"/>
              </w:rPr>
            </w:pPr>
          </w:p>
        </w:tc>
        <w:tc>
          <w:tcPr>
            <w:tcW w:w="1977" w:type="dxa"/>
            <w:vMerge/>
            <w:tcBorders>
              <w:top w:val="single" w:sz="4" w:space="0" w:color="auto"/>
              <w:left w:val="single" w:sz="4" w:space="0" w:color="auto"/>
              <w:bottom w:val="single" w:sz="4" w:space="0" w:color="auto"/>
              <w:right w:val="single" w:sz="4" w:space="0" w:color="auto"/>
            </w:tcBorders>
            <w:vAlign w:val="center"/>
            <w:hideMark/>
          </w:tcPr>
          <w:p w:rsidR="00A058E8" w:rsidRDefault="00A058E8">
            <w:pPr>
              <w:rPr>
                <w:lang w:val="kk-KZ"/>
              </w:rPr>
            </w:pPr>
          </w:p>
        </w:tc>
        <w:tc>
          <w:tcPr>
            <w:tcW w:w="2306" w:type="dxa"/>
            <w:vMerge/>
            <w:tcBorders>
              <w:top w:val="single" w:sz="4" w:space="0" w:color="auto"/>
              <w:left w:val="single" w:sz="4" w:space="0" w:color="auto"/>
              <w:bottom w:val="single" w:sz="4" w:space="0" w:color="auto"/>
              <w:right w:val="single" w:sz="4" w:space="0" w:color="auto"/>
            </w:tcBorders>
            <w:vAlign w:val="center"/>
            <w:hideMark/>
          </w:tcPr>
          <w:p w:rsidR="00A058E8" w:rsidRDefault="00A058E8">
            <w:pPr>
              <w:rPr>
                <w:lang w:val="kk-KZ"/>
              </w:rPr>
            </w:pPr>
          </w:p>
        </w:tc>
      </w:tr>
      <w:tr w:rsidR="00A058E8" w:rsidTr="00A058E8">
        <w:trPr>
          <w:cantSplit/>
          <w:trHeight w:val="1660"/>
        </w:trPr>
        <w:tc>
          <w:tcPr>
            <w:tcW w:w="599" w:type="dxa"/>
            <w:tcBorders>
              <w:top w:val="single" w:sz="4" w:space="0" w:color="auto"/>
              <w:left w:val="single" w:sz="4" w:space="0" w:color="auto"/>
              <w:bottom w:val="single" w:sz="4" w:space="0" w:color="auto"/>
              <w:right w:val="single" w:sz="4" w:space="0" w:color="auto"/>
            </w:tcBorders>
          </w:tcPr>
          <w:p w:rsidR="00A058E8" w:rsidRDefault="00A058E8">
            <w:pPr>
              <w:jc w:val="both"/>
              <w:rPr>
                <w:lang w:val="kk-KZ"/>
              </w:rPr>
            </w:pPr>
          </w:p>
        </w:tc>
        <w:tc>
          <w:tcPr>
            <w:tcW w:w="1308" w:type="dxa"/>
            <w:tcBorders>
              <w:top w:val="single" w:sz="4" w:space="0" w:color="auto"/>
              <w:left w:val="single" w:sz="4" w:space="0" w:color="auto"/>
              <w:bottom w:val="single" w:sz="4" w:space="0" w:color="auto"/>
              <w:right w:val="single" w:sz="4" w:space="0" w:color="auto"/>
            </w:tcBorders>
            <w:hideMark/>
          </w:tcPr>
          <w:p w:rsidR="00A058E8" w:rsidRDefault="00A058E8">
            <w:pPr>
              <w:jc w:val="both"/>
              <w:rPr>
                <w:lang w:val="kk-KZ"/>
              </w:rPr>
            </w:pPr>
            <w:r>
              <w:rPr>
                <w:lang w:val="kk-KZ"/>
              </w:rPr>
              <w:t>СӨЖ-1</w:t>
            </w:r>
          </w:p>
        </w:tc>
        <w:tc>
          <w:tcPr>
            <w:tcW w:w="3784" w:type="dxa"/>
            <w:vMerge w:val="restart"/>
            <w:tcBorders>
              <w:top w:val="single" w:sz="4" w:space="0" w:color="auto"/>
              <w:left w:val="single" w:sz="4" w:space="0" w:color="auto"/>
              <w:bottom w:val="single" w:sz="4" w:space="0" w:color="auto"/>
              <w:right w:val="single" w:sz="4" w:space="0" w:color="auto"/>
            </w:tcBorders>
          </w:tcPr>
          <w:p w:rsidR="00A058E8" w:rsidRDefault="00A058E8">
            <w:pPr>
              <w:jc w:val="both"/>
              <w:rPr>
                <w:lang w:val="kk-KZ"/>
              </w:rPr>
            </w:pPr>
            <w:r>
              <w:rPr>
                <w:lang w:val="kk-KZ"/>
              </w:rPr>
              <w:t>1.Араб-мұсылман Ренессансы</w:t>
            </w:r>
          </w:p>
          <w:p w:rsidR="00A058E8" w:rsidRDefault="00A058E8">
            <w:pPr>
              <w:jc w:val="both"/>
              <w:rPr>
                <w:lang w:val="kk-KZ"/>
              </w:rPr>
            </w:pPr>
            <w:r>
              <w:rPr>
                <w:lang w:val="kk-KZ"/>
              </w:rPr>
              <w:t>(Ж.Баласағұн,М.Кашғари,</w:t>
            </w:r>
          </w:p>
          <w:p w:rsidR="00A058E8" w:rsidRDefault="00A058E8">
            <w:pPr>
              <w:jc w:val="both"/>
              <w:rPr>
                <w:lang w:val="kk-KZ"/>
              </w:rPr>
            </w:pPr>
            <w:r>
              <w:rPr>
                <w:lang w:val="kk-KZ"/>
              </w:rPr>
              <w:t xml:space="preserve">М.Х.Дулати); </w:t>
            </w:r>
          </w:p>
          <w:p w:rsidR="00A058E8" w:rsidRDefault="00A058E8">
            <w:pPr>
              <w:jc w:val="both"/>
              <w:rPr>
                <w:lang w:val="kk-KZ"/>
              </w:rPr>
            </w:pPr>
          </w:p>
          <w:p w:rsidR="00A058E8" w:rsidRDefault="00A058E8">
            <w:pPr>
              <w:jc w:val="both"/>
              <w:rPr>
                <w:lang w:val="kk-KZ"/>
              </w:rPr>
            </w:pPr>
          </w:p>
          <w:p w:rsidR="00A058E8" w:rsidRDefault="00A058E8">
            <w:pPr>
              <w:jc w:val="both"/>
              <w:rPr>
                <w:lang w:val="kk-KZ"/>
              </w:rPr>
            </w:pPr>
            <w:r>
              <w:rPr>
                <w:lang w:val="kk-KZ"/>
              </w:rPr>
              <w:t>3.Қазақстанның ертедегі мәдени ескерткіштері-Тамғалы таңбалары.</w:t>
            </w:r>
          </w:p>
          <w:p w:rsidR="00A058E8" w:rsidRDefault="00A058E8">
            <w:pPr>
              <w:jc w:val="both"/>
              <w:rPr>
                <w:lang w:val="kk-KZ"/>
              </w:rPr>
            </w:pPr>
          </w:p>
          <w:p w:rsidR="00A058E8" w:rsidRDefault="00A058E8">
            <w:pPr>
              <w:jc w:val="both"/>
              <w:rPr>
                <w:lang w:val="kk-KZ"/>
              </w:rPr>
            </w:pPr>
            <w:r>
              <w:rPr>
                <w:lang w:val="kk-KZ"/>
              </w:rPr>
              <w:t>2.Ұлы Жібек жолы – мәдениет феномені ретінде.(Марко Поло, Рубрук, П.Карпини)</w:t>
            </w:r>
          </w:p>
          <w:p w:rsidR="00A058E8" w:rsidRDefault="00A058E8">
            <w:pPr>
              <w:jc w:val="both"/>
              <w:rPr>
                <w:lang w:val="kk-KZ"/>
              </w:rPr>
            </w:pPr>
          </w:p>
          <w:p w:rsidR="00A058E8" w:rsidRDefault="00A058E8">
            <w:pPr>
              <w:jc w:val="both"/>
              <w:rPr>
                <w:lang w:val="kk-KZ"/>
              </w:rPr>
            </w:pPr>
          </w:p>
        </w:tc>
        <w:tc>
          <w:tcPr>
            <w:tcW w:w="1443" w:type="dxa"/>
            <w:vMerge w:val="restart"/>
            <w:tcBorders>
              <w:top w:val="single" w:sz="4" w:space="0" w:color="auto"/>
              <w:left w:val="single" w:sz="4" w:space="0" w:color="auto"/>
              <w:bottom w:val="single" w:sz="4" w:space="0" w:color="auto"/>
              <w:right w:val="single" w:sz="4" w:space="0" w:color="auto"/>
            </w:tcBorders>
            <w:hideMark/>
          </w:tcPr>
          <w:p w:rsidR="00A058E8" w:rsidRDefault="00A058E8">
            <w:pPr>
              <w:jc w:val="both"/>
              <w:rPr>
                <w:lang w:val="ru-MO"/>
              </w:rPr>
            </w:pPr>
            <w:r>
              <w:rPr>
                <w:lang w:val="ru-MO"/>
              </w:rPr>
              <w:t>1 апта</w:t>
            </w:r>
          </w:p>
        </w:tc>
        <w:tc>
          <w:tcPr>
            <w:tcW w:w="1977" w:type="dxa"/>
            <w:vMerge w:val="restart"/>
            <w:tcBorders>
              <w:top w:val="single" w:sz="4" w:space="0" w:color="auto"/>
              <w:left w:val="single" w:sz="4" w:space="0" w:color="auto"/>
              <w:bottom w:val="single" w:sz="4" w:space="0" w:color="auto"/>
              <w:right w:val="single" w:sz="4" w:space="0" w:color="auto"/>
            </w:tcBorders>
          </w:tcPr>
          <w:p w:rsidR="00A058E8" w:rsidRDefault="00A058E8">
            <w:pPr>
              <w:jc w:val="both"/>
              <w:rPr>
                <w:lang w:val="ru-MO"/>
              </w:rPr>
            </w:pPr>
          </w:p>
          <w:p w:rsidR="00A058E8" w:rsidRDefault="00A058E8">
            <w:pPr>
              <w:jc w:val="both"/>
              <w:rPr>
                <w:lang w:val="ru-MO"/>
              </w:rPr>
            </w:pPr>
          </w:p>
          <w:p w:rsidR="00A058E8" w:rsidRDefault="00A058E8">
            <w:pPr>
              <w:jc w:val="both"/>
              <w:rPr>
                <w:lang w:val="ru-MO"/>
              </w:rPr>
            </w:pPr>
            <w:r>
              <w:rPr>
                <w:lang w:val="kk-KZ"/>
              </w:rPr>
              <w:t xml:space="preserve">Жазбаша жұмыс: </w:t>
            </w:r>
            <w:r>
              <w:rPr>
                <w:lang w:val="ru-MO"/>
              </w:rPr>
              <w:t xml:space="preserve">реферат </w:t>
            </w:r>
            <w:r>
              <w:rPr>
                <w:lang w:val="kk-KZ"/>
              </w:rPr>
              <w:t>қорғау</w:t>
            </w:r>
            <w:r>
              <w:rPr>
                <w:lang w:val="ru-MO"/>
              </w:rPr>
              <w:t>, эссе,</w:t>
            </w:r>
          </w:p>
          <w:p w:rsidR="00A058E8" w:rsidRDefault="00A058E8">
            <w:pPr>
              <w:jc w:val="both"/>
              <w:rPr>
                <w:lang w:val="ru-MO"/>
              </w:rPr>
            </w:pPr>
            <w:r>
              <w:rPr>
                <w:lang w:val="ru-MO"/>
              </w:rPr>
              <w:t>газет құрастыру,</w:t>
            </w:r>
          </w:p>
          <w:p w:rsidR="00A058E8" w:rsidRDefault="00A058E8">
            <w:pPr>
              <w:jc w:val="both"/>
              <w:rPr>
                <w:lang w:val="ru-MO"/>
              </w:rPr>
            </w:pPr>
            <w:r>
              <w:rPr>
                <w:lang w:val="ru-MO"/>
              </w:rPr>
              <w:t>топта талқылап, пікір алысу.</w:t>
            </w:r>
          </w:p>
        </w:tc>
        <w:tc>
          <w:tcPr>
            <w:tcW w:w="2306" w:type="dxa"/>
            <w:vMerge w:val="restart"/>
            <w:tcBorders>
              <w:top w:val="single" w:sz="4" w:space="0" w:color="auto"/>
              <w:left w:val="single" w:sz="4" w:space="0" w:color="auto"/>
              <w:bottom w:val="single" w:sz="4" w:space="0" w:color="auto"/>
              <w:right w:val="single" w:sz="4" w:space="0" w:color="auto"/>
            </w:tcBorders>
            <w:hideMark/>
          </w:tcPr>
          <w:p w:rsidR="00A058E8" w:rsidRDefault="00A058E8">
            <w:pPr>
              <w:jc w:val="both"/>
              <w:rPr>
                <w:lang w:val="ru-MO"/>
              </w:rPr>
            </w:pPr>
            <w:r>
              <w:rPr>
                <w:lang w:val="ru-MO"/>
              </w:rPr>
              <w:t>15 апта</w:t>
            </w:r>
          </w:p>
        </w:tc>
      </w:tr>
      <w:tr w:rsidR="00A058E8" w:rsidTr="00A058E8">
        <w:trPr>
          <w:cantSplit/>
          <w:trHeight w:val="1347"/>
        </w:trPr>
        <w:tc>
          <w:tcPr>
            <w:tcW w:w="599" w:type="dxa"/>
            <w:tcBorders>
              <w:top w:val="single" w:sz="4" w:space="0" w:color="auto"/>
              <w:left w:val="single" w:sz="4" w:space="0" w:color="auto"/>
              <w:bottom w:val="single" w:sz="4" w:space="0" w:color="auto"/>
              <w:right w:val="single" w:sz="4" w:space="0" w:color="auto"/>
            </w:tcBorders>
          </w:tcPr>
          <w:p w:rsidR="00A058E8" w:rsidRDefault="00A058E8">
            <w:pPr>
              <w:jc w:val="both"/>
              <w:rPr>
                <w:lang w:val="kk-KZ"/>
              </w:rPr>
            </w:pPr>
          </w:p>
        </w:tc>
        <w:tc>
          <w:tcPr>
            <w:tcW w:w="1308" w:type="dxa"/>
            <w:tcBorders>
              <w:top w:val="single" w:sz="4" w:space="0" w:color="auto"/>
              <w:left w:val="single" w:sz="4" w:space="0" w:color="auto"/>
              <w:bottom w:val="single" w:sz="4" w:space="0" w:color="auto"/>
              <w:right w:val="single" w:sz="4" w:space="0" w:color="auto"/>
            </w:tcBorders>
            <w:hideMark/>
          </w:tcPr>
          <w:p w:rsidR="00A058E8" w:rsidRDefault="00A058E8">
            <w:pPr>
              <w:jc w:val="both"/>
              <w:rPr>
                <w:lang w:val="ru-MO"/>
              </w:rPr>
            </w:pPr>
            <w:r>
              <w:rPr>
                <w:lang w:val="ru-MO"/>
              </w:rPr>
              <w:t>СӨЖ-2</w:t>
            </w:r>
          </w:p>
        </w:tc>
        <w:tc>
          <w:tcPr>
            <w:tcW w:w="3784" w:type="dxa"/>
            <w:vMerge/>
            <w:tcBorders>
              <w:top w:val="single" w:sz="4" w:space="0" w:color="auto"/>
              <w:left w:val="single" w:sz="4" w:space="0" w:color="auto"/>
              <w:bottom w:val="single" w:sz="4" w:space="0" w:color="auto"/>
              <w:right w:val="single" w:sz="4" w:space="0" w:color="auto"/>
            </w:tcBorders>
            <w:vAlign w:val="center"/>
            <w:hideMark/>
          </w:tcPr>
          <w:p w:rsidR="00A058E8" w:rsidRDefault="00A058E8">
            <w:pPr>
              <w:rPr>
                <w:lang w:val="kk-KZ"/>
              </w:rPr>
            </w:pPr>
          </w:p>
        </w:tc>
        <w:tc>
          <w:tcPr>
            <w:tcW w:w="1443" w:type="dxa"/>
            <w:vMerge/>
            <w:tcBorders>
              <w:top w:val="single" w:sz="4" w:space="0" w:color="auto"/>
              <w:left w:val="single" w:sz="4" w:space="0" w:color="auto"/>
              <w:bottom w:val="single" w:sz="4" w:space="0" w:color="auto"/>
              <w:right w:val="single" w:sz="4" w:space="0" w:color="auto"/>
            </w:tcBorders>
            <w:vAlign w:val="center"/>
            <w:hideMark/>
          </w:tcPr>
          <w:p w:rsidR="00A058E8" w:rsidRDefault="00A058E8">
            <w:pPr>
              <w:rPr>
                <w:lang w:val="ru-MO"/>
              </w:rPr>
            </w:pPr>
          </w:p>
        </w:tc>
        <w:tc>
          <w:tcPr>
            <w:tcW w:w="1977" w:type="dxa"/>
            <w:vMerge/>
            <w:tcBorders>
              <w:top w:val="single" w:sz="4" w:space="0" w:color="auto"/>
              <w:left w:val="single" w:sz="4" w:space="0" w:color="auto"/>
              <w:bottom w:val="single" w:sz="4" w:space="0" w:color="auto"/>
              <w:right w:val="single" w:sz="4" w:space="0" w:color="auto"/>
            </w:tcBorders>
            <w:vAlign w:val="center"/>
            <w:hideMark/>
          </w:tcPr>
          <w:p w:rsidR="00A058E8" w:rsidRDefault="00A058E8">
            <w:pPr>
              <w:rPr>
                <w:lang w:val="ru-MO"/>
              </w:rPr>
            </w:pPr>
          </w:p>
        </w:tc>
        <w:tc>
          <w:tcPr>
            <w:tcW w:w="2306" w:type="dxa"/>
            <w:vMerge/>
            <w:tcBorders>
              <w:top w:val="single" w:sz="4" w:space="0" w:color="auto"/>
              <w:left w:val="single" w:sz="4" w:space="0" w:color="auto"/>
              <w:bottom w:val="single" w:sz="4" w:space="0" w:color="auto"/>
              <w:right w:val="single" w:sz="4" w:space="0" w:color="auto"/>
            </w:tcBorders>
            <w:vAlign w:val="center"/>
            <w:hideMark/>
          </w:tcPr>
          <w:p w:rsidR="00A058E8" w:rsidRDefault="00A058E8">
            <w:pPr>
              <w:rPr>
                <w:lang w:val="ru-MO"/>
              </w:rPr>
            </w:pPr>
          </w:p>
        </w:tc>
      </w:tr>
      <w:tr w:rsidR="00A058E8" w:rsidTr="00A058E8">
        <w:trPr>
          <w:cantSplit/>
          <w:trHeight w:val="2200"/>
        </w:trPr>
        <w:tc>
          <w:tcPr>
            <w:tcW w:w="599" w:type="dxa"/>
            <w:vMerge w:val="restart"/>
            <w:tcBorders>
              <w:top w:val="single" w:sz="4" w:space="0" w:color="auto"/>
              <w:left w:val="single" w:sz="4" w:space="0" w:color="auto"/>
              <w:bottom w:val="single" w:sz="4" w:space="0" w:color="auto"/>
              <w:right w:val="single" w:sz="4" w:space="0" w:color="auto"/>
            </w:tcBorders>
            <w:hideMark/>
          </w:tcPr>
          <w:p w:rsidR="00A058E8" w:rsidRDefault="00A058E8">
            <w:pPr>
              <w:jc w:val="both"/>
              <w:rPr>
                <w:lang w:val="kk-KZ"/>
              </w:rPr>
            </w:pPr>
            <w:r>
              <w:rPr>
                <w:lang w:val="kk-KZ"/>
              </w:rPr>
              <w:lastRenderedPageBreak/>
              <w:t>14.</w:t>
            </w:r>
          </w:p>
        </w:tc>
        <w:tc>
          <w:tcPr>
            <w:tcW w:w="1308" w:type="dxa"/>
            <w:tcBorders>
              <w:top w:val="single" w:sz="4" w:space="0" w:color="auto"/>
              <w:left w:val="single" w:sz="4" w:space="0" w:color="auto"/>
              <w:bottom w:val="single" w:sz="4" w:space="0" w:color="auto"/>
              <w:right w:val="single" w:sz="4" w:space="0" w:color="auto"/>
            </w:tcBorders>
            <w:hideMark/>
          </w:tcPr>
          <w:p w:rsidR="00A058E8" w:rsidRDefault="00A058E8">
            <w:pPr>
              <w:jc w:val="both"/>
              <w:rPr>
                <w:lang w:val="kk-KZ"/>
              </w:rPr>
            </w:pPr>
            <w:r>
              <w:rPr>
                <w:lang w:val="kk-KZ"/>
              </w:rPr>
              <w:t>СӨЖ-1</w:t>
            </w:r>
          </w:p>
        </w:tc>
        <w:tc>
          <w:tcPr>
            <w:tcW w:w="3784" w:type="dxa"/>
            <w:tcBorders>
              <w:top w:val="single" w:sz="4" w:space="0" w:color="auto"/>
              <w:left w:val="single" w:sz="4" w:space="0" w:color="auto"/>
              <w:bottom w:val="single" w:sz="4" w:space="0" w:color="auto"/>
              <w:right w:val="single" w:sz="4" w:space="0" w:color="auto"/>
            </w:tcBorders>
          </w:tcPr>
          <w:p w:rsidR="00A058E8" w:rsidRDefault="00A058E8">
            <w:pPr>
              <w:jc w:val="both"/>
              <w:rPr>
                <w:lang w:val="kk-KZ"/>
              </w:rPr>
            </w:pPr>
            <w:r>
              <w:rPr>
                <w:lang w:val="kk-KZ"/>
              </w:rPr>
              <w:t>1. Қазақ мәдениетінің бастаулары.</w:t>
            </w:r>
          </w:p>
          <w:p w:rsidR="00A058E8" w:rsidRDefault="00A058E8">
            <w:pPr>
              <w:jc w:val="both"/>
              <w:rPr>
                <w:lang w:val="kk-KZ"/>
              </w:rPr>
            </w:pPr>
            <w:r>
              <w:rPr>
                <w:lang w:val="kk-KZ"/>
              </w:rPr>
              <w:t>Еуразиялық кеңістіктегі номадтар мәдениетіне байланысты түрлі көзқарастарға ғылыми сараптама.</w:t>
            </w:r>
          </w:p>
          <w:p w:rsidR="00A058E8" w:rsidRDefault="00A058E8">
            <w:pPr>
              <w:jc w:val="both"/>
              <w:rPr>
                <w:lang w:val="kk-KZ"/>
              </w:rPr>
            </w:pPr>
          </w:p>
          <w:p w:rsidR="00A058E8" w:rsidRDefault="00A058E8">
            <w:pPr>
              <w:jc w:val="both"/>
              <w:rPr>
                <w:lang w:val="kk-KZ"/>
              </w:rPr>
            </w:pPr>
          </w:p>
          <w:p w:rsidR="00A058E8" w:rsidRDefault="00A058E8">
            <w:pPr>
              <w:jc w:val="both"/>
              <w:rPr>
                <w:lang w:val="kk-KZ"/>
              </w:rPr>
            </w:pPr>
          </w:p>
          <w:p w:rsidR="00A058E8" w:rsidRDefault="00A058E8">
            <w:pPr>
              <w:jc w:val="both"/>
              <w:rPr>
                <w:lang w:val="kk-KZ"/>
              </w:rPr>
            </w:pPr>
          </w:p>
          <w:p w:rsidR="00A058E8" w:rsidRDefault="00A058E8">
            <w:pPr>
              <w:jc w:val="both"/>
              <w:rPr>
                <w:lang w:val="kk-KZ"/>
              </w:rPr>
            </w:pPr>
          </w:p>
          <w:p w:rsidR="00A058E8" w:rsidRDefault="00A058E8">
            <w:pPr>
              <w:jc w:val="both"/>
              <w:rPr>
                <w:lang w:val="kk-KZ"/>
              </w:rPr>
            </w:pPr>
            <w:r>
              <w:rPr>
                <w:lang w:val="kk-KZ"/>
              </w:rPr>
              <w:t>1. Қазіргі таңдағы қазақ мәдениеті: проблемалары, дамуы, болашағы жайлы ой-пікірлер.</w:t>
            </w:r>
          </w:p>
        </w:tc>
        <w:tc>
          <w:tcPr>
            <w:tcW w:w="1443" w:type="dxa"/>
            <w:tcBorders>
              <w:top w:val="single" w:sz="4" w:space="0" w:color="auto"/>
              <w:left w:val="single" w:sz="4" w:space="0" w:color="auto"/>
              <w:bottom w:val="single" w:sz="4" w:space="0" w:color="auto"/>
              <w:right w:val="single" w:sz="4" w:space="0" w:color="auto"/>
            </w:tcBorders>
            <w:hideMark/>
          </w:tcPr>
          <w:p w:rsidR="00A058E8" w:rsidRDefault="00A058E8">
            <w:pPr>
              <w:jc w:val="both"/>
              <w:rPr>
                <w:lang w:val="kk-KZ"/>
              </w:rPr>
            </w:pPr>
            <w:r>
              <w:rPr>
                <w:lang w:val="kk-KZ"/>
              </w:rPr>
              <w:t>1 апта</w:t>
            </w:r>
          </w:p>
        </w:tc>
        <w:tc>
          <w:tcPr>
            <w:tcW w:w="1977" w:type="dxa"/>
            <w:tcBorders>
              <w:top w:val="single" w:sz="4" w:space="0" w:color="auto"/>
              <w:left w:val="single" w:sz="4" w:space="0" w:color="auto"/>
              <w:bottom w:val="single" w:sz="4" w:space="0" w:color="auto"/>
              <w:right w:val="single" w:sz="4" w:space="0" w:color="auto"/>
            </w:tcBorders>
          </w:tcPr>
          <w:p w:rsidR="00A058E8" w:rsidRDefault="00A058E8">
            <w:pPr>
              <w:jc w:val="both"/>
              <w:rPr>
                <w:lang w:val="kk-KZ"/>
              </w:rPr>
            </w:pPr>
          </w:p>
          <w:p w:rsidR="00A058E8" w:rsidRDefault="00A058E8">
            <w:pPr>
              <w:jc w:val="both"/>
              <w:rPr>
                <w:lang w:val="kk-KZ"/>
              </w:rPr>
            </w:pPr>
          </w:p>
          <w:p w:rsidR="00A058E8" w:rsidRDefault="00A058E8">
            <w:pPr>
              <w:jc w:val="both"/>
              <w:rPr>
                <w:lang w:val="kk-KZ"/>
              </w:rPr>
            </w:pPr>
          </w:p>
          <w:p w:rsidR="00A058E8" w:rsidRDefault="00A058E8">
            <w:pPr>
              <w:jc w:val="both"/>
              <w:rPr>
                <w:lang w:val="kk-KZ"/>
              </w:rPr>
            </w:pPr>
            <w:r>
              <w:rPr>
                <w:lang w:val="kk-KZ"/>
              </w:rPr>
              <w:t>Жазбаша жұмыс: реферат қорғау, эссе,</w:t>
            </w:r>
          </w:p>
          <w:p w:rsidR="00A058E8" w:rsidRDefault="00A058E8">
            <w:pPr>
              <w:jc w:val="both"/>
              <w:rPr>
                <w:lang w:val="kk-KZ"/>
              </w:rPr>
            </w:pPr>
            <w:r>
              <w:rPr>
                <w:lang w:val="kk-KZ"/>
              </w:rPr>
              <w:t>газет құрастыру,</w:t>
            </w:r>
          </w:p>
          <w:p w:rsidR="00A058E8" w:rsidRDefault="00A058E8">
            <w:pPr>
              <w:jc w:val="both"/>
              <w:rPr>
                <w:lang w:val="kk-KZ"/>
              </w:rPr>
            </w:pPr>
            <w:r>
              <w:rPr>
                <w:lang w:val="kk-KZ"/>
              </w:rPr>
              <w:t>топта талқылап, пікір алысу.</w:t>
            </w:r>
          </w:p>
        </w:tc>
        <w:tc>
          <w:tcPr>
            <w:tcW w:w="2306" w:type="dxa"/>
            <w:tcBorders>
              <w:top w:val="single" w:sz="4" w:space="0" w:color="auto"/>
              <w:left w:val="single" w:sz="4" w:space="0" w:color="auto"/>
              <w:bottom w:val="single" w:sz="4" w:space="0" w:color="auto"/>
              <w:right w:val="single" w:sz="4" w:space="0" w:color="auto"/>
            </w:tcBorders>
            <w:hideMark/>
          </w:tcPr>
          <w:p w:rsidR="00A058E8" w:rsidRDefault="00A058E8">
            <w:pPr>
              <w:jc w:val="both"/>
              <w:rPr>
                <w:lang w:val="kk-KZ"/>
              </w:rPr>
            </w:pPr>
            <w:r>
              <w:rPr>
                <w:lang w:val="kk-KZ"/>
              </w:rPr>
              <w:t>16 апта</w:t>
            </w:r>
          </w:p>
        </w:tc>
      </w:tr>
      <w:tr w:rsidR="00A058E8" w:rsidTr="00A058E8">
        <w:tc>
          <w:tcPr>
            <w:tcW w:w="599" w:type="dxa"/>
            <w:vMerge/>
            <w:tcBorders>
              <w:top w:val="single" w:sz="4" w:space="0" w:color="auto"/>
              <w:left w:val="single" w:sz="4" w:space="0" w:color="auto"/>
              <w:bottom w:val="single" w:sz="4" w:space="0" w:color="auto"/>
              <w:right w:val="single" w:sz="4" w:space="0" w:color="auto"/>
            </w:tcBorders>
            <w:vAlign w:val="center"/>
            <w:hideMark/>
          </w:tcPr>
          <w:p w:rsidR="00A058E8" w:rsidRDefault="00A058E8">
            <w:pPr>
              <w:rPr>
                <w:lang w:val="kk-KZ"/>
              </w:rPr>
            </w:pPr>
          </w:p>
        </w:tc>
        <w:tc>
          <w:tcPr>
            <w:tcW w:w="1308" w:type="dxa"/>
            <w:tcBorders>
              <w:top w:val="outset" w:sz="6" w:space="0" w:color="auto"/>
              <w:left w:val="outset" w:sz="6" w:space="0" w:color="auto"/>
              <w:bottom w:val="outset" w:sz="6" w:space="0" w:color="auto"/>
              <w:right w:val="outset" w:sz="6" w:space="0" w:color="auto"/>
            </w:tcBorders>
            <w:vAlign w:val="center"/>
            <w:hideMark/>
          </w:tcPr>
          <w:p w:rsidR="00A058E8" w:rsidRDefault="00A058E8">
            <w:pPr>
              <w:rPr>
                <w:rFonts w:asciiTheme="minorHAnsi" w:eastAsiaTheme="minorEastAsia" w:hAnsiTheme="minorHAnsi" w:cstheme="minorBidi"/>
              </w:rPr>
            </w:pPr>
          </w:p>
        </w:tc>
        <w:tc>
          <w:tcPr>
            <w:tcW w:w="3784" w:type="dxa"/>
            <w:vAlign w:val="center"/>
            <w:hideMark/>
          </w:tcPr>
          <w:p w:rsidR="00A058E8" w:rsidRDefault="00A058E8">
            <w:pPr>
              <w:rPr>
                <w:sz w:val="20"/>
                <w:szCs w:val="20"/>
              </w:rPr>
            </w:pPr>
          </w:p>
        </w:tc>
        <w:tc>
          <w:tcPr>
            <w:tcW w:w="1443" w:type="dxa"/>
            <w:vAlign w:val="center"/>
            <w:hideMark/>
          </w:tcPr>
          <w:p w:rsidR="00A058E8" w:rsidRDefault="00A058E8">
            <w:pPr>
              <w:rPr>
                <w:sz w:val="20"/>
                <w:szCs w:val="20"/>
              </w:rPr>
            </w:pPr>
          </w:p>
        </w:tc>
        <w:tc>
          <w:tcPr>
            <w:tcW w:w="1977" w:type="dxa"/>
            <w:vAlign w:val="center"/>
            <w:hideMark/>
          </w:tcPr>
          <w:p w:rsidR="00A058E8" w:rsidRDefault="00A058E8">
            <w:pPr>
              <w:rPr>
                <w:sz w:val="20"/>
                <w:szCs w:val="20"/>
              </w:rPr>
            </w:pPr>
          </w:p>
        </w:tc>
        <w:tc>
          <w:tcPr>
            <w:tcW w:w="2306" w:type="dxa"/>
            <w:vAlign w:val="center"/>
            <w:hideMark/>
          </w:tcPr>
          <w:p w:rsidR="00A058E8" w:rsidRDefault="00A058E8">
            <w:pPr>
              <w:rPr>
                <w:sz w:val="20"/>
                <w:szCs w:val="20"/>
              </w:rPr>
            </w:pPr>
          </w:p>
        </w:tc>
      </w:tr>
    </w:tbl>
    <w:p w:rsidR="00A058E8" w:rsidRDefault="00A058E8" w:rsidP="00A058E8">
      <w:pPr>
        <w:ind w:left="360"/>
        <w:jc w:val="both"/>
        <w:rPr>
          <w:b/>
          <w:lang w:val="ru-MO"/>
        </w:rPr>
      </w:pPr>
    </w:p>
    <w:p w:rsidR="00A058E8" w:rsidRDefault="00A058E8" w:rsidP="00A058E8">
      <w:pPr>
        <w:ind w:left="360"/>
        <w:jc w:val="both"/>
        <w:rPr>
          <w:b/>
          <w:lang w:val="ru-MO"/>
        </w:rPr>
      </w:pPr>
      <w:r>
        <w:rPr>
          <w:b/>
          <w:lang w:val="ru-MO"/>
        </w:rPr>
        <w:t>Ұсынылған әдебиеттер</w:t>
      </w:r>
    </w:p>
    <w:p w:rsidR="00A058E8" w:rsidRDefault="00A058E8" w:rsidP="00A058E8">
      <w:pPr>
        <w:ind w:left="360"/>
        <w:jc w:val="both"/>
        <w:rPr>
          <w:lang w:val="ru-MO"/>
        </w:rPr>
      </w:pPr>
      <w:r>
        <w:rPr>
          <w:b/>
          <w:lang w:val="ru-MO"/>
        </w:rPr>
        <w:t>Негізгі:</w:t>
      </w:r>
    </w:p>
    <w:p w:rsidR="00A058E8" w:rsidRDefault="00A058E8" w:rsidP="00A058E8">
      <w:pPr>
        <w:jc w:val="both"/>
      </w:pPr>
      <w:r>
        <w:rPr>
          <w:lang w:val="ru-MO"/>
        </w:rPr>
        <w:t>1. Ғабитов Т. Х. Мәдениеттану.  Электрондық оқулық. Алматы: Нурпресс,   20</w:t>
      </w:r>
      <w:r>
        <w:t>12</w:t>
      </w:r>
    </w:p>
    <w:p w:rsidR="00A058E8" w:rsidRDefault="00A058E8" w:rsidP="00A058E8">
      <w:pPr>
        <w:pStyle w:val="21"/>
        <w:spacing w:line="240" w:lineRule="auto"/>
        <w:jc w:val="both"/>
        <w:rPr>
          <w:sz w:val="24"/>
          <w:szCs w:val="24"/>
          <w:lang w:val="ru-MO"/>
        </w:rPr>
      </w:pPr>
      <w:r>
        <w:rPr>
          <w:sz w:val="24"/>
          <w:szCs w:val="24"/>
          <w:lang w:val="ru-MO"/>
        </w:rPr>
        <w:t>2. Гуревич П.С. Культурология.Учебное пособие. М. 2008.</w:t>
      </w:r>
    </w:p>
    <w:p w:rsidR="00A058E8" w:rsidRDefault="00A058E8" w:rsidP="00A058E8">
      <w:pPr>
        <w:jc w:val="both"/>
        <w:rPr>
          <w:lang w:val="ru-MO"/>
        </w:rPr>
      </w:pPr>
      <w:r>
        <w:rPr>
          <w:lang w:val="ru-MO"/>
        </w:rPr>
        <w:t>3. Радугин  А.В.  .Культурология  М.,1999.</w:t>
      </w:r>
    </w:p>
    <w:p w:rsidR="00A058E8" w:rsidRDefault="00A058E8" w:rsidP="00A058E8">
      <w:pPr>
        <w:jc w:val="both"/>
        <w:rPr>
          <w:lang w:val="ru-MO"/>
        </w:rPr>
      </w:pPr>
      <w:r>
        <w:rPr>
          <w:lang w:val="ru-MO"/>
        </w:rPr>
        <w:t>4.Багдасарьян М. Культурология. М.,1998.</w:t>
      </w:r>
    </w:p>
    <w:p w:rsidR="00A058E8" w:rsidRDefault="00A058E8" w:rsidP="00A058E8">
      <w:pPr>
        <w:jc w:val="both"/>
        <w:rPr>
          <w:lang w:val="kk-KZ"/>
        </w:rPr>
      </w:pPr>
      <w:r>
        <w:rPr>
          <w:lang w:val="ru-MO"/>
        </w:rPr>
        <w:t xml:space="preserve"> 5.Тимошинов В.И. Культурология. Учебное пособие. М.2003.</w:t>
      </w:r>
    </w:p>
    <w:p w:rsidR="00A058E8" w:rsidRDefault="00A058E8" w:rsidP="00A058E8">
      <w:pPr>
        <w:jc w:val="both"/>
        <w:rPr>
          <w:b/>
          <w:lang w:val="kk-KZ"/>
        </w:rPr>
      </w:pPr>
    </w:p>
    <w:p w:rsidR="00A058E8" w:rsidRDefault="00A058E8" w:rsidP="00A058E8">
      <w:pPr>
        <w:jc w:val="both"/>
        <w:rPr>
          <w:b/>
          <w:lang w:val="kk-KZ"/>
        </w:rPr>
      </w:pPr>
      <w:r>
        <w:rPr>
          <w:b/>
          <w:lang w:val="kk-KZ"/>
        </w:rPr>
        <w:t xml:space="preserve">     Қосымша: </w:t>
      </w:r>
    </w:p>
    <w:p w:rsidR="00A058E8" w:rsidRDefault="00A058E8" w:rsidP="00A058E8">
      <w:pPr>
        <w:jc w:val="both"/>
      </w:pPr>
      <w:r>
        <w:rPr>
          <w:lang w:val="kk-KZ"/>
        </w:rPr>
        <w:t xml:space="preserve">1. Ғабитов Т.Х. Мәдениеттер типологиясы. </w:t>
      </w:r>
      <w:r>
        <w:rPr>
          <w:lang w:val="ru-MO"/>
        </w:rPr>
        <w:t>Электрондық оқулық. Алматы: КазНУ им.  аль-Фараби,   20</w:t>
      </w:r>
      <w:r>
        <w:t>12</w:t>
      </w:r>
      <w:r>
        <w:rPr>
          <w:lang w:val="ru-MO"/>
        </w:rPr>
        <w:t>.</w:t>
      </w:r>
    </w:p>
    <w:p w:rsidR="00A058E8" w:rsidRDefault="00A058E8" w:rsidP="00A058E8">
      <w:pPr>
        <w:pStyle w:val="23"/>
        <w:ind w:left="0"/>
        <w:jc w:val="both"/>
        <w:rPr>
          <w:szCs w:val="24"/>
        </w:rPr>
      </w:pPr>
      <w:r>
        <w:rPr>
          <w:szCs w:val="24"/>
        </w:rPr>
        <w:t>2 Толеубаев А. Реликты доисламских верований в семейной обрядности казахов. А., 1991.</w:t>
      </w:r>
    </w:p>
    <w:p w:rsidR="00A058E8" w:rsidRDefault="00A058E8" w:rsidP="00A058E8">
      <w:pPr>
        <w:jc w:val="both"/>
      </w:pPr>
      <w:r>
        <w:t>3.Антология мировой философии. Возрождение. – М.,Аст,2001;</w:t>
      </w:r>
    </w:p>
    <w:p w:rsidR="00A058E8" w:rsidRDefault="00A058E8" w:rsidP="00A058E8">
      <w:pPr>
        <w:jc w:val="both"/>
        <w:rPr>
          <w:lang w:val="ru-MO"/>
        </w:rPr>
      </w:pPr>
      <w:r>
        <w:rPr>
          <w:lang w:val="ru-MO"/>
        </w:rPr>
        <w:t>4.</w:t>
      </w:r>
      <w:r>
        <w:t xml:space="preserve">История искусства зарубежных стран: Средние века и Возрождение. – М. </w:t>
      </w:r>
      <w:r>
        <w:rPr>
          <w:lang w:val="ru-MO"/>
        </w:rPr>
        <w:t xml:space="preserve">         2008</w:t>
      </w:r>
      <w:r>
        <w:t>;</w:t>
      </w:r>
    </w:p>
    <w:p w:rsidR="00A058E8" w:rsidRDefault="00A058E8" w:rsidP="00A058E8">
      <w:pPr>
        <w:jc w:val="both"/>
      </w:pPr>
      <w:r>
        <w:rPr>
          <w:lang w:val="ru-MO"/>
        </w:rPr>
        <w:t xml:space="preserve">5. </w:t>
      </w:r>
      <w:r>
        <w:t>Культурология,   Ростов – на – Дону, «Феникс», 1998.</w:t>
      </w:r>
    </w:p>
    <w:p w:rsidR="00A058E8" w:rsidRDefault="00A058E8" w:rsidP="00A058E8"/>
    <w:p w:rsidR="00A058E8" w:rsidRPr="00A0675F" w:rsidRDefault="00A058E8" w:rsidP="00A058E8">
      <w:pPr>
        <w:rPr>
          <w:lang w:val="ru-MO"/>
        </w:rPr>
      </w:pPr>
    </w:p>
    <w:p w:rsidR="00A0675F" w:rsidRDefault="00A0675F" w:rsidP="00A0675F">
      <w:pPr>
        <w:pStyle w:val="a5"/>
        <w:rPr>
          <w:rFonts w:ascii="Times New Roman" w:hAnsi="Times New Roman"/>
          <w:lang w:val="kk-KZ"/>
        </w:rPr>
      </w:pPr>
      <w:r>
        <w:rPr>
          <w:rFonts w:ascii="Times New Roman" w:hAnsi="Times New Roman"/>
          <w:lang w:val="kk-KZ"/>
        </w:rPr>
        <w:t>Студенттердің оқытушының  жетекшілігімен  өзіндік жұмыс атқару сабақтарының жоспары.</w:t>
      </w:r>
    </w:p>
    <w:p w:rsidR="00A0675F" w:rsidRPr="00A0675F" w:rsidRDefault="00A0675F" w:rsidP="00A0675F">
      <w:pPr>
        <w:pStyle w:val="a5"/>
        <w:jc w:val="left"/>
        <w:rPr>
          <w:rFonts w:ascii="Times New Roman" w:hAnsi="Times New Roman"/>
          <w:lang w:val="ru-MO"/>
        </w:rPr>
      </w:pPr>
    </w:p>
    <w:p w:rsidR="00A0675F" w:rsidRDefault="00A0675F" w:rsidP="00A0675F">
      <w:pPr>
        <w:pStyle w:val="a5"/>
        <w:jc w:val="left"/>
        <w:rPr>
          <w:rFonts w:ascii="Times New Roman" w:hAnsi="Times New Roman"/>
          <w:lang w:val="kk-KZ"/>
        </w:rPr>
      </w:pPr>
      <w:r>
        <w:rPr>
          <w:rFonts w:ascii="Times New Roman" w:hAnsi="Times New Roman"/>
          <w:lang w:val="kk-KZ"/>
        </w:rPr>
        <w:t>1.  Мәдениет–мәдениеттанудың объектісі және пәні ретінде. Мәдениеттанудың қалыптасуы мен дамуының заңдылықтары.</w:t>
      </w:r>
    </w:p>
    <w:p w:rsidR="00A0675F" w:rsidRDefault="00A0675F" w:rsidP="00A0675F">
      <w:pPr>
        <w:pStyle w:val="a5"/>
        <w:ind w:left="-1080"/>
        <w:jc w:val="both"/>
        <w:rPr>
          <w:rFonts w:ascii="Times New Roman" w:hAnsi="Times New Roman"/>
          <w:lang w:val="kk-KZ"/>
        </w:rPr>
      </w:pPr>
      <w:r>
        <w:rPr>
          <w:rFonts w:ascii="Times New Roman" w:hAnsi="Times New Roman"/>
          <w:lang w:val="kk-KZ"/>
        </w:rPr>
        <w:t xml:space="preserve">               Тапсырма:</w:t>
      </w:r>
    </w:p>
    <w:p w:rsidR="00A0675F" w:rsidRDefault="00A0675F" w:rsidP="00A0675F">
      <w:pPr>
        <w:pStyle w:val="a5"/>
        <w:jc w:val="both"/>
        <w:rPr>
          <w:rFonts w:ascii="Times New Roman" w:hAnsi="Times New Roman"/>
          <w:b w:val="0"/>
          <w:lang w:val="kk-KZ"/>
        </w:rPr>
      </w:pPr>
      <w:r>
        <w:rPr>
          <w:rFonts w:ascii="Times New Roman" w:hAnsi="Times New Roman"/>
          <w:b w:val="0"/>
          <w:lang w:val="kk-KZ"/>
        </w:rPr>
        <w:t>1.Мәдениет деген сөздің мағынасын қалай түсінесіз?</w:t>
      </w:r>
    </w:p>
    <w:p w:rsidR="00A0675F" w:rsidRDefault="00A0675F" w:rsidP="00A0675F">
      <w:pPr>
        <w:pStyle w:val="a5"/>
        <w:jc w:val="both"/>
        <w:rPr>
          <w:rFonts w:ascii="Times New Roman" w:hAnsi="Times New Roman"/>
          <w:b w:val="0"/>
          <w:lang w:val="kk-KZ"/>
        </w:rPr>
      </w:pPr>
      <w:r>
        <w:rPr>
          <w:rFonts w:ascii="Times New Roman" w:hAnsi="Times New Roman"/>
          <w:b w:val="0"/>
          <w:lang w:val="kk-KZ"/>
        </w:rPr>
        <w:t>2.Мәдениетке қандай аспектілер жатады?</w:t>
      </w:r>
    </w:p>
    <w:p w:rsidR="00A0675F" w:rsidRDefault="00A0675F" w:rsidP="00A0675F">
      <w:pPr>
        <w:pStyle w:val="a5"/>
        <w:jc w:val="both"/>
        <w:rPr>
          <w:rFonts w:ascii="Times New Roman" w:hAnsi="Times New Roman"/>
          <w:b w:val="0"/>
          <w:lang w:val="kk-KZ"/>
        </w:rPr>
      </w:pPr>
      <w:r>
        <w:rPr>
          <w:rFonts w:ascii="Times New Roman" w:hAnsi="Times New Roman"/>
          <w:b w:val="0"/>
          <w:lang w:val="kk-KZ"/>
        </w:rPr>
        <w:t>3.Мәдениеттану ғылымының іргелі проблемалары.</w:t>
      </w:r>
    </w:p>
    <w:p w:rsidR="00A0675F" w:rsidRDefault="00A0675F" w:rsidP="00A0675F">
      <w:pPr>
        <w:pStyle w:val="a5"/>
        <w:jc w:val="both"/>
        <w:rPr>
          <w:rFonts w:ascii="Times New Roman" w:hAnsi="Times New Roman"/>
          <w:b w:val="0"/>
          <w:lang w:val="kk-KZ"/>
        </w:rPr>
      </w:pPr>
      <w:r>
        <w:rPr>
          <w:rFonts w:ascii="Times New Roman" w:hAnsi="Times New Roman"/>
          <w:b w:val="0"/>
          <w:lang w:val="kk-KZ"/>
        </w:rPr>
        <w:t>4.Мәдениет заңдылықтарының мәнін, әдістері мен принциптерінің мазмұнын ашыңыз.</w:t>
      </w:r>
    </w:p>
    <w:p w:rsidR="00A0675F" w:rsidRDefault="00A0675F" w:rsidP="00A0675F">
      <w:pPr>
        <w:pStyle w:val="a5"/>
        <w:jc w:val="both"/>
        <w:rPr>
          <w:rFonts w:ascii="Times New Roman" w:hAnsi="Times New Roman"/>
          <w:b w:val="0"/>
          <w:lang w:val="ru-MO"/>
        </w:rPr>
      </w:pPr>
      <w:r>
        <w:rPr>
          <w:rFonts w:ascii="Times New Roman" w:hAnsi="Times New Roman"/>
          <w:b w:val="0"/>
          <w:lang w:val="ru-MO"/>
        </w:rPr>
        <w:t>5. Мәдениет пен діннің өзара байланысы.</w:t>
      </w:r>
    </w:p>
    <w:p w:rsidR="00A0675F" w:rsidRDefault="00A0675F" w:rsidP="00A0675F">
      <w:pPr>
        <w:pStyle w:val="a5"/>
        <w:jc w:val="both"/>
        <w:rPr>
          <w:rFonts w:ascii="Times New Roman" w:hAnsi="Times New Roman"/>
          <w:b w:val="0"/>
          <w:lang w:val="ru-MO"/>
        </w:rPr>
      </w:pPr>
      <w:r>
        <w:rPr>
          <w:rFonts w:ascii="Times New Roman" w:hAnsi="Times New Roman"/>
          <w:b w:val="0"/>
          <w:lang w:val="ru-MO"/>
        </w:rPr>
        <w:t>6.Мәдениеттанудың қатарлас әлеуметті</w:t>
      </w:r>
      <w:proofErr w:type="gramStart"/>
      <w:r>
        <w:rPr>
          <w:rFonts w:ascii="Times New Roman" w:hAnsi="Times New Roman"/>
          <w:b w:val="0"/>
          <w:lang w:val="ru-MO"/>
        </w:rPr>
        <w:t>к</w:t>
      </w:r>
      <w:proofErr w:type="gramEnd"/>
      <w:r>
        <w:rPr>
          <w:rFonts w:ascii="Times New Roman" w:hAnsi="Times New Roman"/>
          <w:b w:val="0"/>
          <w:lang w:val="ru-MO"/>
        </w:rPr>
        <w:t xml:space="preserve"> және гуманитарлық ғылымдармен байланысы (философия, антропология,әлеуметтану, психология, этнология, семиотика және т.б.)</w:t>
      </w:r>
    </w:p>
    <w:p w:rsidR="00A0675F" w:rsidRDefault="00A0675F" w:rsidP="00A0675F">
      <w:pPr>
        <w:pStyle w:val="a5"/>
        <w:jc w:val="both"/>
        <w:rPr>
          <w:rFonts w:ascii="Times New Roman" w:hAnsi="Times New Roman"/>
          <w:b w:val="0"/>
          <w:lang w:val="ru-MO"/>
        </w:rPr>
      </w:pPr>
      <w:r>
        <w:rPr>
          <w:rFonts w:ascii="Times New Roman" w:hAnsi="Times New Roman"/>
          <w:lang w:val="ru-MO"/>
        </w:rPr>
        <w:t>Өткізу</w:t>
      </w:r>
      <w:r>
        <w:rPr>
          <w:rFonts w:ascii="Times New Roman" w:hAnsi="Times New Roman"/>
          <w:sz w:val="28"/>
          <w:lang w:val="ru-MO"/>
        </w:rPr>
        <w:t xml:space="preserve"> </w:t>
      </w:r>
      <w:r>
        <w:rPr>
          <w:rFonts w:ascii="Times New Roman" w:hAnsi="Times New Roman"/>
          <w:lang w:val="ru-MO"/>
        </w:rPr>
        <w:t xml:space="preserve">формасы: </w:t>
      </w:r>
      <w:r>
        <w:rPr>
          <w:rFonts w:ascii="Times New Roman" w:hAnsi="Times New Roman"/>
          <w:b w:val="0"/>
          <w:lang w:val="ru-MO"/>
        </w:rPr>
        <w:t>Жауапты ізденуде өзінді</w:t>
      </w:r>
      <w:proofErr w:type="gramStart"/>
      <w:r>
        <w:rPr>
          <w:rFonts w:ascii="Times New Roman" w:hAnsi="Times New Roman"/>
          <w:b w:val="0"/>
          <w:lang w:val="ru-MO"/>
        </w:rPr>
        <w:t>к</w:t>
      </w:r>
      <w:proofErr w:type="gramEnd"/>
      <w:r>
        <w:rPr>
          <w:rFonts w:ascii="Times New Roman" w:hAnsi="Times New Roman"/>
          <w:b w:val="0"/>
          <w:lang w:val="ru-MO"/>
        </w:rPr>
        <w:t xml:space="preserve"> жұмыс жасау, Топта талқылау. </w:t>
      </w:r>
      <w:proofErr w:type="gramStart"/>
      <w:r>
        <w:rPr>
          <w:rFonts w:ascii="Times New Roman" w:hAnsi="Times New Roman"/>
          <w:b w:val="0"/>
          <w:lang w:val="ru-MO"/>
        </w:rPr>
        <w:t>Ж</w:t>
      </w:r>
      <w:proofErr w:type="gramEnd"/>
      <w:r>
        <w:rPr>
          <w:rFonts w:ascii="Times New Roman" w:hAnsi="Times New Roman"/>
          <w:b w:val="0"/>
          <w:lang w:val="ru-MO"/>
        </w:rPr>
        <w:t>ұмыс нәтижелері дәптерде тіркеледі.</w:t>
      </w:r>
    </w:p>
    <w:p w:rsidR="00A0675F" w:rsidRDefault="00A0675F" w:rsidP="00A0675F">
      <w:pPr>
        <w:pStyle w:val="a5"/>
        <w:jc w:val="both"/>
        <w:rPr>
          <w:rFonts w:ascii="Times New Roman" w:hAnsi="Times New Roman"/>
          <w:b w:val="0"/>
          <w:lang w:val="ru-MO"/>
        </w:rPr>
      </w:pPr>
      <w:r>
        <w:rPr>
          <w:rFonts w:ascii="Times New Roman" w:hAnsi="Times New Roman"/>
          <w:lang w:val="ru-MO"/>
        </w:rPr>
        <w:t>Әдістемелік ұсыныстар</w:t>
      </w:r>
      <w:r>
        <w:rPr>
          <w:rFonts w:ascii="Times New Roman" w:hAnsi="Times New Roman"/>
          <w:b w:val="0"/>
          <w:lang w:val="ru-MO"/>
        </w:rPr>
        <w:t>: Тапсырманы орындау үшін студенттің оқу әдебиеттерімен, дә</w:t>
      </w:r>
      <w:proofErr w:type="gramStart"/>
      <w:r>
        <w:rPr>
          <w:rFonts w:ascii="Times New Roman" w:hAnsi="Times New Roman"/>
          <w:b w:val="0"/>
          <w:lang w:val="ru-MO"/>
        </w:rPr>
        <w:t>р</w:t>
      </w:r>
      <w:proofErr w:type="gramEnd"/>
      <w:r>
        <w:rPr>
          <w:rFonts w:ascii="Times New Roman" w:hAnsi="Times New Roman"/>
          <w:b w:val="0"/>
          <w:lang w:val="ru-MO"/>
        </w:rPr>
        <w:t>іс жазбаларымен өзіндік жұмыс істеуі, сонымен қатар оқыған материалдардан қорытынды шығара білуі, фактілерді салыстыра білулері  қажет. Тапсырма мазмұны топта талқыланады.</w:t>
      </w:r>
    </w:p>
    <w:p w:rsidR="00A0675F" w:rsidRDefault="00A0675F" w:rsidP="00A0675F">
      <w:pPr>
        <w:rPr>
          <w:b/>
          <w:lang w:val="ru-MO"/>
        </w:rPr>
      </w:pPr>
    </w:p>
    <w:p w:rsidR="00A0675F" w:rsidRDefault="00A0675F" w:rsidP="00A0675F">
      <w:pPr>
        <w:pStyle w:val="3"/>
        <w:rPr>
          <w:b/>
          <w:sz w:val="24"/>
          <w:lang w:val="ru-MO"/>
        </w:rPr>
      </w:pPr>
      <w:r>
        <w:rPr>
          <w:sz w:val="24"/>
        </w:rPr>
        <w:t xml:space="preserve">Ұсынылатын әдебиеттер: </w:t>
      </w:r>
    </w:p>
    <w:p w:rsidR="00A0675F" w:rsidRDefault="00A0675F" w:rsidP="00A0675F">
      <w:pPr>
        <w:rPr>
          <w:b/>
          <w:lang w:val="ru-MO"/>
        </w:rPr>
      </w:pPr>
    </w:p>
    <w:p w:rsidR="00A0675F" w:rsidRDefault="00A0675F" w:rsidP="00A0675F">
      <w:pPr>
        <w:rPr>
          <w:lang w:val="ru-MO"/>
        </w:rPr>
      </w:pPr>
      <w:r>
        <w:rPr>
          <w:lang w:val="ru-MO"/>
        </w:rPr>
        <w:t>1.Сапрыкин. Введение в культурологию.Уч</w:t>
      </w:r>
      <w:proofErr w:type="gramStart"/>
      <w:r>
        <w:rPr>
          <w:lang w:val="ru-MO"/>
        </w:rPr>
        <w:t>.п</w:t>
      </w:r>
      <w:proofErr w:type="gramEnd"/>
      <w:r>
        <w:rPr>
          <w:lang w:val="ru-MO"/>
        </w:rPr>
        <w:t>особие. М.1995.</w:t>
      </w:r>
    </w:p>
    <w:p w:rsidR="00A0675F" w:rsidRDefault="00A0675F" w:rsidP="00A0675F">
      <w:pPr>
        <w:rPr>
          <w:lang w:val="ru-MO"/>
        </w:rPr>
      </w:pPr>
      <w:r>
        <w:rPr>
          <w:lang w:val="ru-MO"/>
        </w:rPr>
        <w:t>2. Введение в культурологию. В 3-х томах. М.,1995.</w:t>
      </w:r>
    </w:p>
    <w:p w:rsidR="00A0675F" w:rsidRDefault="00A0675F" w:rsidP="00A0675F">
      <w:pPr>
        <w:rPr>
          <w:lang w:val="ru-MO"/>
        </w:rPr>
      </w:pPr>
      <w:r>
        <w:rPr>
          <w:lang w:val="ru-MO"/>
        </w:rPr>
        <w:t>3. Габитов Т. Культурология. А.,2001</w:t>
      </w:r>
    </w:p>
    <w:p w:rsidR="00A0675F" w:rsidRDefault="00A0675F" w:rsidP="00A0675F">
      <w:pPr>
        <w:rPr>
          <w:lang w:val="ru-MO"/>
        </w:rPr>
      </w:pPr>
      <w:r>
        <w:rPr>
          <w:lang w:val="ru-MO"/>
        </w:rPr>
        <w:t>4. Габитов Т. М. Мәдениеттануға кі</w:t>
      </w:r>
      <w:proofErr w:type="gramStart"/>
      <w:r>
        <w:rPr>
          <w:lang w:val="ru-MO"/>
        </w:rPr>
        <w:t>р</w:t>
      </w:r>
      <w:proofErr w:type="gramEnd"/>
      <w:r>
        <w:rPr>
          <w:lang w:val="ru-MO"/>
        </w:rPr>
        <w:t>іспе. А.,2001</w:t>
      </w:r>
    </w:p>
    <w:p w:rsidR="00A0675F" w:rsidRDefault="00A0675F" w:rsidP="00A0675F">
      <w:pPr>
        <w:pStyle w:val="21"/>
        <w:rPr>
          <w:sz w:val="24"/>
          <w:lang w:val="ru-MO"/>
        </w:rPr>
      </w:pPr>
      <w:r>
        <w:rPr>
          <w:sz w:val="24"/>
          <w:lang w:val="ru-MO"/>
        </w:rPr>
        <w:t>5. Гуревич П.С. Культурология</w:t>
      </w:r>
      <w:proofErr w:type="gramStart"/>
      <w:r>
        <w:rPr>
          <w:sz w:val="24"/>
          <w:lang w:val="ru-MO"/>
        </w:rPr>
        <w:t>.У</w:t>
      </w:r>
      <w:proofErr w:type="gramEnd"/>
      <w:r>
        <w:rPr>
          <w:sz w:val="24"/>
          <w:lang w:val="ru-MO"/>
        </w:rPr>
        <w:t>чебное пособие.М.1996.</w:t>
      </w:r>
    </w:p>
    <w:p w:rsidR="00A0675F" w:rsidRDefault="00A0675F" w:rsidP="00A0675F">
      <w:pPr>
        <w:pStyle w:val="21"/>
        <w:rPr>
          <w:sz w:val="24"/>
          <w:lang w:val="ru-MO"/>
        </w:rPr>
      </w:pPr>
      <w:r>
        <w:rPr>
          <w:sz w:val="24"/>
          <w:lang w:val="ru-MO"/>
        </w:rPr>
        <w:t>6. Гуревич П.С. Культурология</w:t>
      </w:r>
      <w:proofErr w:type="gramStart"/>
      <w:r>
        <w:rPr>
          <w:sz w:val="24"/>
          <w:lang w:val="ru-MO"/>
        </w:rPr>
        <w:t xml:space="preserve"> .</w:t>
      </w:r>
      <w:proofErr w:type="gramEnd"/>
      <w:r>
        <w:rPr>
          <w:sz w:val="24"/>
          <w:lang w:val="ru-MO"/>
        </w:rPr>
        <w:t xml:space="preserve"> Уч.пособие. М.1996.</w:t>
      </w:r>
    </w:p>
    <w:p w:rsidR="00A0675F" w:rsidRDefault="00A0675F" w:rsidP="00A0675F">
      <w:pPr>
        <w:rPr>
          <w:lang w:val="ru-MO"/>
        </w:rPr>
      </w:pPr>
      <w:r>
        <w:rPr>
          <w:lang w:val="ru-MO"/>
        </w:rPr>
        <w:t>7. Радугин</w:t>
      </w:r>
      <w:proofErr w:type="gramStart"/>
      <w:r>
        <w:rPr>
          <w:lang w:val="ru-MO"/>
        </w:rPr>
        <w:t xml:space="preserve"> .</w:t>
      </w:r>
      <w:proofErr w:type="gramEnd"/>
      <w:r>
        <w:rPr>
          <w:lang w:val="ru-MO"/>
        </w:rPr>
        <w:t>,Радугина  .Культурология  М.,1999.</w:t>
      </w:r>
    </w:p>
    <w:p w:rsidR="00A0675F" w:rsidRDefault="00A0675F" w:rsidP="00A0675F">
      <w:pPr>
        <w:rPr>
          <w:lang w:val="ru-MO"/>
        </w:rPr>
      </w:pPr>
      <w:r>
        <w:rPr>
          <w:lang w:val="ru-MO"/>
        </w:rPr>
        <w:t>8. Багдасарьян. Культурология. М.,1998.</w:t>
      </w:r>
    </w:p>
    <w:p w:rsidR="00A0675F" w:rsidRDefault="00A0675F" w:rsidP="00A0675F">
      <w:pPr>
        <w:rPr>
          <w:lang w:val="ru-MO"/>
        </w:rPr>
      </w:pPr>
      <w:r>
        <w:rPr>
          <w:lang w:val="ru-MO"/>
        </w:rPr>
        <w:t>9. Ғабитов Т.,Алимжанова. Мәдениеттану. Оқу құралы. А.2003</w:t>
      </w:r>
    </w:p>
    <w:p w:rsidR="00A0675F" w:rsidRDefault="00A0675F" w:rsidP="00A0675F">
      <w:pPr>
        <w:rPr>
          <w:lang w:val="ru-MO"/>
        </w:rPr>
      </w:pPr>
      <w:r>
        <w:rPr>
          <w:lang w:val="ru-MO"/>
        </w:rPr>
        <w:t>10.Тимошинов В.И. Культурология. Учебное пособие. М.2003.</w:t>
      </w:r>
    </w:p>
    <w:p w:rsidR="00A0675F" w:rsidRDefault="00A0675F" w:rsidP="00A0675F">
      <w:pPr>
        <w:jc w:val="both"/>
      </w:pPr>
      <w:r>
        <w:rPr>
          <w:lang w:val="ru-MO"/>
        </w:rPr>
        <w:t xml:space="preserve">11.Алтаев Ж., Ғабитов Т.Х. Философия және </w:t>
      </w:r>
      <w:proofErr w:type="gramStart"/>
      <w:r>
        <w:rPr>
          <w:lang w:val="ru-MO"/>
        </w:rPr>
        <w:t>м</w:t>
      </w:r>
      <w:proofErr w:type="gramEnd"/>
      <w:r>
        <w:rPr>
          <w:lang w:val="ru-MO"/>
        </w:rPr>
        <w:t>әдениеттану. А.,2001.</w:t>
      </w:r>
    </w:p>
    <w:p w:rsidR="00A0675F" w:rsidRDefault="00A0675F" w:rsidP="00A0675F">
      <w:pPr>
        <w:rPr>
          <w:lang w:val="ru-MO"/>
        </w:rPr>
      </w:pPr>
      <w:r>
        <w:rPr>
          <w:lang w:val="ru-MO"/>
        </w:rPr>
        <w:t>12. Марғұлан Ә. Ежелгі мәдениет куәлері. А.,1966.</w:t>
      </w:r>
    </w:p>
    <w:p w:rsidR="00A0675F" w:rsidRDefault="00A0675F" w:rsidP="00A0675F">
      <w:pPr>
        <w:rPr>
          <w:lang w:val="ru-MO"/>
        </w:rPr>
      </w:pPr>
      <w:r>
        <w:rPr>
          <w:lang w:val="ru-MO"/>
        </w:rPr>
        <w:t>13. Риквин Б. Өнердің ықшам тарихы. А.,1988.</w:t>
      </w:r>
    </w:p>
    <w:p w:rsidR="00A0675F" w:rsidRDefault="00A0675F" w:rsidP="00A0675F">
      <w:pPr>
        <w:rPr>
          <w:lang w:val="ru-MO"/>
        </w:rPr>
      </w:pPr>
    </w:p>
    <w:p w:rsidR="00A0675F" w:rsidRDefault="00A0675F" w:rsidP="00A0675F">
      <w:pPr>
        <w:rPr>
          <w:b/>
          <w:lang w:val="ru-MO"/>
        </w:rPr>
      </w:pPr>
      <w:r>
        <w:rPr>
          <w:b/>
          <w:lang w:val="ru-MO"/>
        </w:rPr>
        <w:t>2.Архаикалық мәдениет</w:t>
      </w:r>
    </w:p>
    <w:p w:rsidR="00A0675F" w:rsidRDefault="00A0675F" w:rsidP="00A0675F">
      <w:pPr>
        <w:rPr>
          <w:b/>
          <w:lang w:val="ru-MO"/>
        </w:rPr>
      </w:pPr>
      <w:r>
        <w:rPr>
          <w:b/>
          <w:lang w:val="ru-MO"/>
        </w:rPr>
        <w:t xml:space="preserve"> Тапсырма:</w:t>
      </w:r>
    </w:p>
    <w:p w:rsidR="00A0675F" w:rsidRDefault="00A0675F" w:rsidP="00A0675F">
      <w:pPr>
        <w:rPr>
          <w:lang w:val="ru-MO"/>
        </w:rPr>
      </w:pPr>
      <w:r>
        <w:rPr>
          <w:lang w:val="ru-MO"/>
        </w:rPr>
        <w:t xml:space="preserve"> 1.Ежелгі адамның архаикалық санасына  мифология қалай әсер етті?</w:t>
      </w:r>
    </w:p>
    <w:p w:rsidR="00A0675F" w:rsidRDefault="00A0675F" w:rsidP="00A0675F">
      <w:pPr>
        <w:rPr>
          <w:lang w:val="ru-MO"/>
        </w:rPr>
      </w:pPr>
      <w:r>
        <w:rPr>
          <w:lang w:val="ru-MO"/>
        </w:rPr>
        <w:t xml:space="preserve"> 2.«Табу» дегеніміз не? Ол ұғымдардың біздің </w:t>
      </w:r>
      <w:proofErr w:type="gramStart"/>
      <w:r>
        <w:rPr>
          <w:lang w:val="ru-MO"/>
        </w:rPr>
        <w:t>заманымыз</w:t>
      </w:r>
      <w:proofErr w:type="gramEnd"/>
      <w:r>
        <w:rPr>
          <w:lang w:val="ru-MO"/>
        </w:rPr>
        <w:t>ға дейін сақталу себебі неде?</w:t>
      </w:r>
    </w:p>
    <w:p w:rsidR="00A0675F" w:rsidRDefault="00A0675F" w:rsidP="00A0675F">
      <w:pPr>
        <w:pStyle w:val="21"/>
        <w:rPr>
          <w:sz w:val="24"/>
          <w:lang w:val="ru-MO"/>
        </w:rPr>
      </w:pPr>
      <w:r>
        <w:rPr>
          <w:sz w:val="24"/>
          <w:lang w:val="ru-MO"/>
        </w:rPr>
        <w:t xml:space="preserve">3.Діни нанымдардың </w:t>
      </w:r>
      <w:proofErr w:type="gramStart"/>
      <w:r>
        <w:rPr>
          <w:sz w:val="24"/>
          <w:lang w:val="ru-MO"/>
        </w:rPr>
        <w:t>к</w:t>
      </w:r>
      <w:proofErr w:type="gramEnd"/>
      <w:r>
        <w:rPr>
          <w:sz w:val="24"/>
          <w:lang w:val="ru-MO"/>
        </w:rPr>
        <w:t>өне архаикалық түрлерінің ежелгі адамның дүниетанымы мен мәдениетінің дамуына әсері.</w:t>
      </w:r>
    </w:p>
    <w:p w:rsidR="00A0675F" w:rsidRDefault="00A0675F" w:rsidP="00A0675F">
      <w:pPr>
        <w:rPr>
          <w:lang w:val="ru-MO"/>
        </w:rPr>
      </w:pPr>
      <w:r>
        <w:rPr>
          <w:lang w:val="ru-MO"/>
        </w:rPr>
        <w:t>4.Тотемизм, анимизм</w:t>
      </w:r>
      <w:proofErr w:type="gramStart"/>
      <w:r>
        <w:rPr>
          <w:lang w:val="ru-MO"/>
        </w:rPr>
        <w:t>,ф</w:t>
      </w:r>
      <w:proofErr w:type="gramEnd"/>
      <w:r>
        <w:rPr>
          <w:lang w:val="ru-MO"/>
        </w:rPr>
        <w:t>етишизм, шаманизм, магия терминдерінің мазмұнын түсіндіріңіз.</w:t>
      </w:r>
    </w:p>
    <w:p w:rsidR="00A0675F" w:rsidRDefault="00A0675F" w:rsidP="00A0675F">
      <w:pPr>
        <w:rPr>
          <w:lang w:val="ru-MO"/>
        </w:rPr>
      </w:pPr>
      <w:r>
        <w:rPr>
          <w:lang w:val="ru-MO"/>
        </w:rPr>
        <w:t>5. Құранның қасиетті сөздері жазылған бойтұмардың ті</w:t>
      </w:r>
      <w:proofErr w:type="gramStart"/>
      <w:r>
        <w:rPr>
          <w:lang w:val="ru-MO"/>
        </w:rPr>
        <w:t>л-к</w:t>
      </w:r>
      <w:proofErr w:type="gramEnd"/>
      <w:r>
        <w:rPr>
          <w:lang w:val="ru-MO"/>
        </w:rPr>
        <w:t>өзден сақтайтын қасиетіне деген сенім қазіргі кезеңге дейін сақталып келу себебі неде?</w:t>
      </w:r>
    </w:p>
    <w:p w:rsidR="00A0675F" w:rsidRDefault="00A0675F" w:rsidP="00A0675F">
      <w:pPr>
        <w:rPr>
          <w:lang w:val="ru-MO"/>
        </w:rPr>
      </w:pPr>
      <w:r>
        <w:rPr>
          <w:lang w:val="ru-MO"/>
        </w:rPr>
        <w:t xml:space="preserve">6.Жас үйленген жұбайлар немесе алыс </w:t>
      </w:r>
      <w:proofErr w:type="gramStart"/>
      <w:r>
        <w:rPr>
          <w:lang w:val="ru-MO"/>
        </w:rPr>
        <w:t>жол</w:t>
      </w:r>
      <w:proofErr w:type="gramEnd"/>
      <w:r>
        <w:rPr>
          <w:lang w:val="ru-MO"/>
        </w:rPr>
        <w:t xml:space="preserve">ға сапарға шыққан жолаушы алдымен қарттардан бата алуының себебі неде? </w:t>
      </w:r>
    </w:p>
    <w:p w:rsidR="00A0675F" w:rsidRDefault="00A0675F" w:rsidP="00A0675F">
      <w:pPr>
        <w:pStyle w:val="3"/>
        <w:rPr>
          <w:sz w:val="24"/>
          <w:lang w:val="ru-MO"/>
        </w:rPr>
      </w:pPr>
      <w:r>
        <w:rPr>
          <w:sz w:val="24"/>
        </w:rPr>
        <w:t xml:space="preserve">Өткізу формасы:  </w:t>
      </w:r>
      <w:r>
        <w:rPr>
          <w:b/>
          <w:sz w:val="24"/>
        </w:rPr>
        <w:t>Жұмыс топпен, дискуссия тү</w:t>
      </w:r>
      <w:proofErr w:type="gramStart"/>
      <w:r>
        <w:rPr>
          <w:b/>
          <w:sz w:val="24"/>
        </w:rPr>
        <w:t>р</w:t>
      </w:r>
      <w:proofErr w:type="gramEnd"/>
      <w:r>
        <w:rPr>
          <w:b/>
          <w:sz w:val="24"/>
        </w:rPr>
        <w:t>інде өткізіледі. Студенттер оқулықтарға сүйене отырып тақырыпты талдайды.</w:t>
      </w:r>
    </w:p>
    <w:p w:rsidR="00A0675F" w:rsidRDefault="00A0675F" w:rsidP="00A0675F">
      <w:pPr>
        <w:pStyle w:val="3"/>
        <w:rPr>
          <w:b/>
          <w:sz w:val="24"/>
        </w:rPr>
      </w:pPr>
      <w:r>
        <w:rPr>
          <w:b/>
          <w:sz w:val="24"/>
        </w:rPr>
        <w:t xml:space="preserve">Әдістемелік ұсыныстар: Тақырыпты </w:t>
      </w:r>
      <w:proofErr w:type="gramStart"/>
      <w:r>
        <w:rPr>
          <w:b/>
          <w:sz w:val="24"/>
        </w:rPr>
        <w:t>меңгеру</w:t>
      </w:r>
      <w:proofErr w:type="gramEnd"/>
      <w:r>
        <w:rPr>
          <w:b/>
          <w:sz w:val="24"/>
        </w:rPr>
        <w:t xml:space="preserve"> үшін қойылған сұрақтарды тереңірек түсіну қажет. </w:t>
      </w:r>
      <w:proofErr w:type="gramStart"/>
      <w:r>
        <w:rPr>
          <w:b/>
          <w:sz w:val="24"/>
        </w:rPr>
        <w:t>П</w:t>
      </w:r>
      <w:proofErr w:type="gramEnd"/>
      <w:r>
        <w:rPr>
          <w:b/>
          <w:sz w:val="24"/>
        </w:rPr>
        <w:t>ікірталас кезінде мәліметтерді дәлелдерге сүйене отырып талдайды.</w:t>
      </w:r>
    </w:p>
    <w:p w:rsidR="00A0675F" w:rsidRDefault="00A0675F" w:rsidP="00A0675F">
      <w:pPr>
        <w:rPr>
          <w:b/>
          <w:lang w:val="ru-MO"/>
        </w:rPr>
      </w:pPr>
      <w:r>
        <w:rPr>
          <w:b/>
          <w:lang w:val="ru-MO"/>
        </w:rPr>
        <w:t>Ұсынылған әдебиеттер:</w:t>
      </w:r>
    </w:p>
    <w:p w:rsidR="00A0675F" w:rsidRDefault="00A0675F" w:rsidP="00A0675F">
      <w:pPr>
        <w:rPr>
          <w:lang w:val="ru-MO"/>
        </w:rPr>
      </w:pPr>
      <w:r>
        <w:rPr>
          <w:lang w:val="ru-MO"/>
        </w:rPr>
        <w:t>1.Сапрыкин. Введение в культурологию.Уч</w:t>
      </w:r>
      <w:proofErr w:type="gramStart"/>
      <w:r>
        <w:rPr>
          <w:lang w:val="ru-MO"/>
        </w:rPr>
        <w:t>.п</w:t>
      </w:r>
      <w:proofErr w:type="gramEnd"/>
      <w:r>
        <w:rPr>
          <w:lang w:val="ru-MO"/>
        </w:rPr>
        <w:t>особие. М.1995.</w:t>
      </w:r>
    </w:p>
    <w:p w:rsidR="00A0675F" w:rsidRDefault="00A0675F" w:rsidP="00A0675F">
      <w:pPr>
        <w:rPr>
          <w:lang w:val="ru-MO"/>
        </w:rPr>
      </w:pPr>
      <w:r>
        <w:rPr>
          <w:lang w:val="ru-MO"/>
        </w:rPr>
        <w:t>2. Введение в культурологию. В 3-х томах. М.,1995.</w:t>
      </w:r>
    </w:p>
    <w:p w:rsidR="00A0675F" w:rsidRDefault="00A0675F" w:rsidP="00A0675F">
      <w:pPr>
        <w:rPr>
          <w:lang w:val="ru-MO"/>
        </w:rPr>
      </w:pPr>
      <w:r>
        <w:rPr>
          <w:lang w:val="ru-MO"/>
        </w:rPr>
        <w:t>3. Габитов Т. Культурология. А.,2001</w:t>
      </w:r>
    </w:p>
    <w:p w:rsidR="00A0675F" w:rsidRDefault="00A0675F" w:rsidP="00A0675F">
      <w:pPr>
        <w:rPr>
          <w:lang w:val="ru-MO"/>
        </w:rPr>
      </w:pPr>
      <w:r>
        <w:rPr>
          <w:lang w:val="ru-MO"/>
        </w:rPr>
        <w:t>4. Габитов Т. М. Мәдениеттануға кі</w:t>
      </w:r>
      <w:proofErr w:type="gramStart"/>
      <w:r>
        <w:rPr>
          <w:lang w:val="ru-MO"/>
        </w:rPr>
        <w:t>р</w:t>
      </w:r>
      <w:proofErr w:type="gramEnd"/>
      <w:r>
        <w:rPr>
          <w:lang w:val="ru-MO"/>
        </w:rPr>
        <w:t>іспе. А.,2001</w:t>
      </w:r>
    </w:p>
    <w:p w:rsidR="00A0675F" w:rsidRDefault="00A0675F" w:rsidP="00A0675F">
      <w:pPr>
        <w:pStyle w:val="21"/>
        <w:rPr>
          <w:sz w:val="24"/>
          <w:lang w:val="ru-MO"/>
        </w:rPr>
      </w:pPr>
      <w:r>
        <w:rPr>
          <w:sz w:val="24"/>
          <w:lang w:val="ru-MO"/>
        </w:rPr>
        <w:t>5. Гуревич П.С. Культурология</w:t>
      </w:r>
      <w:proofErr w:type="gramStart"/>
      <w:r>
        <w:rPr>
          <w:sz w:val="24"/>
          <w:lang w:val="ru-MO"/>
        </w:rPr>
        <w:t>.У</w:t>
      </w:r>
      <w:proofErr w:type="gramEnd"/>
      <w:r>
        <w:rPr>
          <w:sz w:val="24"/>
          <w:lang w:val="ru-MO"/>
        </w:rPr>
        <w:t>чебное пособие.М.1996.</w:t>
      </w:r>
    </w:p>
    <w:p w:rsidR="00A0675F" w:rsidRDefault="00A0675F" w:rsidP="00A0675F">
      <w:pPr>
        <w:pStyle w:val="21"/>
        <w:rPr>
          <w:sz w:val="24"/>
          <w:lang w:val="ru-MO"/>
        </w:rPr>
      </w:pPr>
      <w:r>
        <w:rPr>
          <w:sz w:val="24"/>
          <w:lang w:val="ru-MO"/>
        </w:rPr>
        <w:t>6. Гуревич П.С. Культурология</w:t>
      </w:r>
      <w:proofErr w:type="gramStart"/>
      <w:r>
        <w:rPr>
          <w:sz w:val="24"/>
          <w:lang w:val="ru-MO"/>
        </w:rPr>
        <w:t xml:space="preserve"> .</w:t>
      </w:r>
      <w:proofErr w:type="gramEnd"/>
      <w:r>
        <w:rPr>
          <w:sz w:val="24"/>
          <w:lang w:val="ru-MO"/>
        </w:rPr>
        <w:t xml:space="preserve"> Уч.пособие. М.1996.</w:t>
      </w:r>
    </w:p>
    <w:p w:rsidR="00A0675F" w:rsidRDefault="00A0675F" w:rsidP="00A0675F">
      <w:pPr>
        <w:rPr>
          <w:lang w:val="ru-MO"/>
        </w:rPr>
      </w:pPr>
      <w:r>
        <w:rPr>
          <w:lang w:val="ru-MO"/>
        </w:rPr>
        <w:t>7. Радугин</w:t>
      </w:r>
      <w:proofErr w:type="gramStart"/>
      <w:r>
        <w:rPr>
          <w:lang w:val="ru-MO"/>
        </w:rPr>
        <w:t xml:space="preserve"> .</w:t>
      </w:r>
      <w:proofErr w:type="gramEnd"/>
      <w:r>
        <w:rPr>
          <w:lang w:val="ru-MO"/>
        </w:rPr>
        <w:t>,Радугина  .Культурология  М.,1999.</w:t>
      </w:r>
    </w:p>
    <w:p w:rsidR="00A0675F" w:rsidRDefault="00A0675F" w:rsidP="00A0675F">
      <w:pPr>
        <w:rPr>
          <w:lang w:val="ru-MO"/>
        </w:rPr>
      </w:pPr>
      <w:r>
        <w:rPr>
          <w:lang w:val="ru-MO"/>
        </w:rPr>
        <w:t>8.Багдасарьян. Культурология. М.,1998.</w:t>
      </w:r>
    </w:p>
    <w:p w:rsidR="00A0675F" w:rsidRDefault="00A0675F" w:rsidP="00A0675F">
      <w:pPr>
        <w:rPr>
          <w:lang w:val="ru-MO"/>
        </w:rPr>
      </w:pPr>
      <w:r>
        <w:rPr>
          <w:lang w:val="ru-MO"/>
        </w:rPr>
        <w:t>9.Ғабитов</w:t>
      </w:r>
      <w:proofErr w:type="gramStart"/>
      <w:r>
        <w:rPr>
          <w:lang w:val="ru-MO"/>
        </w:rPr>
        <w:t xml:space="preserve"> .</w:t>
      </w:r>
      <w:proofErr w:type="gramEnd"/>
      <w:r>
        <w:rPr>
          <w:lang w:val="ru-MO"/>
        </w:rPr>
        <w:t>,Алимжанова. Мәдениеттану. Оқу құралы. А.2003</w:t>
      </w:r>
    </w:p>
    <w:p w:rsidR="00A0675F" w:rsidRDefault="00A0675F" w:rsidP="00A0675F">
      <w:pPr>
        <w:rPr>
          <w:lang w:val="ru-MO"/>
        </w:rPr>
      </w:pPr>
      <w:r>
        <w:rPr>
          <w:lang w:val="ru-MO"/>
        </w:rPr>
        <w:t>10.Тимошинов В.И. Культурология. Учебное пособие. М.2003.</w:t>
      </w:r>
    </w:p>
    <w:p w:rsidR="00A0675F" w:rsidRDefault="00A0675F" w:rsidP="00A0675F">
      <w:pPr>
        <w:jc w:val="both"/>
      </w:pPr>
      <w:r>
        <w:rPr>
          <w:lang w:val="ru-MO"/>
        </w:rPr>
        <w:t xml:space="preserve">11.Алтаев Ж., Ғабитов Т.Х. Философия және </w:t>
      </w:r>
      <w:proofErr w:type="gramStart"/>
      <w:r>
        <w:rPr>
          <w:lang w:val="ru-MO"/>
        </w:rPr>
        <w:t>м</w:t>
      </w:r>
      <w:proofErr w:type="gramEnd"/>
      <w:r>
        <w:rPr>
          <w:lang w:val="ru-MO"/>
        </w:rPr>
        <w:t>әдениеттану. А.,2001.</w:t>
      </w:r>
    </w:p>
    <w:p w:rsidR="00A0675F" w:rsidRDefault="00A0675F" w:rsidP="00A0675F">
      <w:pPr>
        <w:pStyle w:val="3"/>
        <w:rPr>
          <w:sz w:val="24"/>
        </w:rPr>
      </w:pPr>
    </w:p>
    <w:p w:rsidR="00A0675F" w:rsidRDefault="00A0675F" w:rsidP="00A0675F">
      <w:pPr>
        <w:pStyle w:val="3"/>
        <w:rPr>
          <w:sz w:val="24"/>
        </w:rPr>
      </w:pPr>
      <w:r>
        <w:rPr>
          <w:sz w:val="24"/>
        </w:rPr>
        <w:lastRenderedPageBreak/>
        <w:t xml:space="preserve">3. Мысыр </w:t>
      </w:r>
      <w:proofErr w:type="gramStart"/>
      <w:r>
        <w:rPr>
          <w:sz w:val="24"/>
        </w:rPr>
        <w:t xml:space="preserve">( </w:t>
      </w:r>
      <w:proofErr w:type="gramEnd"/>
      <w:r>
        <w:rPr>
          <w:sz w:val="24"/>
        </w:rPr>
        <w:t>Египет) өркениеті</w:t>
      </w:r>
    </w:p>
    <w:p w:rsidR="00A0675F" w:rsidRDefault="00A0675F" w:rsidP="00A0675F">
      <w:pPr>
        <w:pStyle w:val="3"/>
        <w:rPr>
          <w:sz w:val="24"/>
        </w:rPr>
      </w:pPr>
      <w:r>
        <w:rPr>
          <w:sz w:val="24"/>
        </w:rPr>
        <w:t>тапсырма:</w:t>
      </w:r>
    </w:p>
    <w:p w:rsidR="00A0675F" w:rsidRDefault="00A0675F" w:rsidP="00A0675F">
      <w:pPr>
        <w:pStyle w:val="3"/>
        <w:rPr>
          <w:sz w:val="24"/>
        </w:rPr>
      </w:pPr>
      <w:r>
        <w:rPr>
          <w:b/>
          <w:sz w:val="24"/>
        </w:rPr>
        <w:t>1.Ежелгі Мысырда  діннің маңызының ерекше зор болуы себебі неде?</w:t>
      </w:r>
    </w:p>
    <w:p w:rsidR="00A0675F" w:rsidRDefault="00A0675F" w:rsidP="00A0675F">
      <w:pPr>
        <w:pStyle w:val="3"/>
        <w:rPr>
          <w:b/>
          <w:sz w:val="24"/>
        </w:rPr>
      </w:pPr>
      <w:r>
        <w:rPr>
          <w:b/>
          <w:sz w:val="24"/>
        </w:rPr>
        <w:t>2.Ежелгі мысырлықтардың құдайларын аң бейнесіне ұқсас еті</w:t>
      </w:r>
      <w:proofErr w:type="gramStart"/>
      <w:r>
        <w:rPr>
          <w:b/>
          <w:sz w:val="24"/>
        </w:rPr>
        <w:t>п</w:t>
      </w:r>
      <w:proofErr w:type="gramEnd"/>
      <w:r>
        <w:rPr>
          <w:b/>
          <w:sz w:val="24"/>
        </w:rPr>
        <w:t xml:space="preserve"> бейнелеулері не себептен?</w:t>
      </w:r>
    </w:p>
    <w:p w:rsidR="00A0675F" w:rsidRDefault="00A0675F" w:rsidP="00A0675F">
      <w:pPr>
        <w:pStyle w:val="3"/>
        <w:rPr>
          <w:b/>
          <w:sz w:val="24"/>
        </w:rPr>
      </w:pPr>
      <w:r>
        <w:rPr>
          <w:b/>
          <w:sz w:val="24"/>
        </w:rPr>
        <w:t>3.Пирамидалардың салыну себебі.</w:t>
      </w:r>
    </w:p>
    <w:p w:rsidR="00A0675F" w:rsidRDefault="00A0675F" w:rsidP="00A0675F">
      <w:pPr>
        <w:pStyle w:val="3"/>
        <w:rPr>
          <w:b/>
          <w:sz w:val="24"/>
        </w:rPr>
      </w:pPr>
      <w:r>
        <w:rPr>
          <w:b/>
          <w:sz w:val="24"/>
        </w:rPr>
        <w:t>4.Иероглифтың  ә</w:t>
      </w:r>
      <w:proofErr w:type="gramStart"/>
      <w:r>
        <w:rPr>
          <w:b/>
          <w:sz w:val="24"/>
        </w:rPr>
        <w:t>р</w:t>
      </w:r>
      <w:proofErr w:type="gramEnd"/>
      <w:r>
        <w:rPr>
          <w:b/>
          <w:sz w:val="24"/>
        </w:rPr>
        <w:t>іптен айырмашылығы қандай?</w:t>
      </w:r>
    </w:p>
    <w:p w:rsidR="00A0675F" w:rsidRDefault="00A0675F" w:rsidP="00A0675F">
      <w:pPr>
        <w:pStyle w:val="3"/>
        <w:rPr>
          <w:b/>
          <w:sz w:val="24"/>
        </w:rPr>
      </w:pPr>
      <w:r>
        <w:rPr>
          <w:b/>
          <w:sz w:val="24"/>
        </w:rPr>
        <w:t>5. Ежелгі Египет храмдық сә</w:t>
      </w:r>
      <w:proofErr w:type="gramStart"/>
      <w:r>
        <w:rPr>
          <w:b/>
          <w:sz w:val="24"/>
        </w:rPr>
        <w:t>улет</w:t>
      </w:r>
      <w:proofErr w:type="gramEnd"/>
      <w:r>
        <w:rPr>
          <w:b/>
          <w:sz w:val="24"/>
        </w:rPr>
        <w:t xml:space="preserve"> өнерінің  ерекшелігі қандай?</w:t>
      </w:r>
    </w:p>
    <w:p w:rsidR="00A0675F" w:rsidRDefault="00A0675F" w:rsidP="00A0675F">
      <w:pPr>
        <w:pStyle w:val="3"/>
        <w:rPr>
          <w:b/>
          <w:sz w:val="24"/>
        </w:rPr>
      </w:pPr>
      <w:r>
        <w:rPr>
          <w:sz w:val="24"/>
        </w:rPr>
        <w:t>Өткізу формасы:</w:t>
      </w:r>
    </w:p>
    <w:p w:rsidR="00A0675F" w:rsidRDefault="00A0675F" w:rsidP="00A0675F">
      <w:pPr>
        <w:pStyle w:val="3"/>
        <w:rPr>
          <w:sz w:val="24"/>
        </w:rPr>
      </w:pPr>
      <w:r>
        <w:rPr>
          <w:b/>
          <w:sz w:val="24"/>
        </w:rPr>
        <w:t>Жұмыс топпен дискуссия тү</w:t>
      </w:r>
      <w:proofErr w:type="gramStart"/>
      <w:r>
        <w:rPr>
          <w:b/>
          <w:sz w:val="24"/>
        </w:rPr>
        <w:t>р</w:t>
      </w:r>
      <w:proofErr w:type="gramEnd"/>
      <w:r>
        <w:rPr>
          <w:b/>
          <w:sz w:val="24"/>
        </w:rPr>
        <w:t>інде өтіледі. Студенттер ғылыми әдебиеттерден алынған мәліметтерді дәлелдерге сүйене отырып талдайды.</w:t>
      </w:r>
    </w:p>
    <w:p w:rsidR="00A0675F" w:rsidRDefault="00A0675F" w:rsidP="00A0675F">
      <w:pPr>
        <w:pStyle w:val="3"/>
        <w:rPr>
          <w:b/>
          <w:sz w:val="24"/>
        </w:rPr>
      </w:pPr>
      <w:r>
        <w:rPr>
          <w:sz w:val="24"/>
        </w:rPr>
        <w:t>Әдістемелік ұсыныс</w:t>
      </w:r>
      <w:r>
        <w:rPr>
          <w:b/>
          <w:sz w:val="24"/>
        </w:rPr>
        <w:t xml:space="preserve">: тапсырманы орындау үшін студенттер </w:t>
      </w:r>
      <w:r>
        <w:rPr>
          <w:b/>
          <w:sz w:val="24"/>
          <w:lang w:val="kk-KZ"/>
        </w:rPr>
        <w:t>Ежелгі Шығыс  тарихын, мәдениетін зерттеуге арналған арнайы оқулықтармен</w:t>
      </w:r>
      <w:proofErr w:type="gramStart"/>
      <w:r>
        <w:rPr>
          <w:b/>
          <w:sz w:val="24"/>
          <w:lang w:val="kk-KZ"/>
        </w:rPr>
        <w:t>,</w:t>
      </w:r>
      <w:r>
        <w:rPr>
          <w:b/>
          <w:sz w:val="24"/>
        </w:rPr>
        <w:t>т</w:t>
      </w:r>
      <w:proofErr w:type="gramEnd"/>
      <w:r>
        <w:rPr>
          <w:b/>
          <w:sz w:val="24"/>
        </w:rPr>
        <w:t>үпнұсқалармен</w:t>
      </w:r>
      <w:r>
        <w:rPr>
          <w:b/>
          <w:sz w:val="24"/>
          <w:lang w:val="kk-KZ"/>
        </w:rPr>
        <w:t xml:space="preserve"> және жазба деректермен </w:t>
      </w:r>
      <w:r>
        <w:rPr>
          <w:b/>
          <w:sz w:val="24"/>
        </w:rPr>
        <w:t xml:space="preserve"> өзіндік жұмыс жасауы қажет.</w:t>
      </w:r>
    </w:p>
    <w:p w:rsidR="00A0675F" w:rsidRDefault="00A0675F" w:rsidP="00A0675F">
      <w:pPr>
        <w:pStyle w:val="3"/>
        <w:rPr>
          <w:b/>
          <w:sz w:val="24"/>
        </w:rPr>
      </w:pPr>
      <w:r>
        <w:rPr>
          <w:sz w:val="24"/>
        </w:rPr>
        <w:t>Ұсынылатын әдебиеттер:</w:t>
      </w:r>
    </w:p>
    <w:p w:rsidR="00A0675F" w:rsidRDefault="00A0675F" w:rsidP="00A0675F">
      <w:pPr>
        <w:rPr>
          <w:lang w:val="ru-MO"/>
        </w:rPr>
      </w:pPr>
      <w:r>
        <w:rPr>
          <w:lang w:val="ru-MO"/>
        </w:rPr>
        <w:t>1. Введение в культурологию. В 3-х томах. М.,1995.</w:t>
      </w:r>
    </w:p>
    <w:p w:rsidR="00A0675F" w:rsidRDefault="00A0675F" w:rsidP="00A0675F">
      <w:pPr>
        <w:rPr>
          <w:lang w:val="ru-MO"/>
        </w:rPr>
      </w:pPr>
      <w:r>
        <w:rPr>
          <w:lang w:val="ru-MO"/>
        </w:rPr>
        <w:t>2. Габитов Т. Культурология. А.,2001</w:t>
      </w:r>
    </w:p>
    <w:p w:rsidR="00A0675F" w:rsidRDefault="00A0675F" w:rsidP="00A0675F">
      <w:pPr>
        <w:rPr>
          <w:lang w:val="ru-MO"/>
        </w:rPr>
      </w:pPr>
      <w:r>
        <w:rPr>
          <w:lang w:val="ru-MO"/>
        </w:rPr>
        <w:t>3. Габитов Т. М. Мәдениеттануға кі</w:t>
      </w:r>
      <w:proofErr w:type="gramStart"/>
      <w:r>
        <w:rPr>
          <w:lang w:val="ru-MO"/>
        </w:rPr>
        <w:t>р</w:t>
      </w:r>
      <w:proofErr w:type="gramEnd"/>
      <w:r>
        <w:rPr>
          <w:lang w:val="ru-MO"/>
        </w:rPr>
        <w:t>іспе. А.,2001</w:t>
      </w:r>
    </w:p>
    <w:p w:rsidR="00A0675F" w:rsidRDefault="00A0675F" w:rsidP="00A0675F">
      <w:pPr>
        <w:rPr>
          <w:lang w:val="ru-MO"/>
        </w:rPr>
      </w:pPr>
      <w:r>
        <w:rPr>
          <w:lang w:val="ru-MO"/>
        </w:rPr>
        <w:t>4.Ғабитов Т</w:t>
      </w:r>
      <w:proofErr w:type="gramStart"/>
      <w:r>
        <w:rPr>
          <w:lang w:val="ru-MO"/>
        </w:rPr>
        <w:t xml:space="preserve"> .</w:t>
      </w:r>
      <w:proofErr w:type="gramEnd"/>
      <w:r>
        <w:rPr>
          <w:lang w:val="ru-MO"/>
        </w:rPr>
        <w:t>,Алимжанова. Мәдениеттану. Оқу құралы. А.2003</w:t>
      </w:r>
    </w:p>
    <w:p w:rsidR="00A0675F" w:rsidRDefault="00A0675F" w:rsidP="00A0675F">
      <w:pPr>
        <w:rPr>
          <w:lang w:val="ru-MO"/>
        </w:rPr>
      </w:pPr>
      <w:r>
        <w:rPr>
          <w:lang w:val="ru-MO"/>
        </w:rPr>
        <w:t>5. Тимошинов В.И. Культурология. Учебное пособие. М.2003.</w:t>
      </w:r>
    </w:p>
    <w:p w:rsidR="00A0675F" w:rsidRDefault="00A0675F" w:rsidP="00A0675F">
      <w:pPr>
        <w:jc w:val="both"/>
        <w:rPr>
          <w:lang w:val="kk-KZ"/>
        </w:rPr>
      </w:pPr>
      <w:r>
        <w:rPr>
          <w:lang w:val="ru-MO"/>
        </w:rPr>
        <w:t>6.</w:t>
      </w:r>
      <w:r>
        <w:rPr>
          <w:lang w:val="kk-KZ"/>
        </w:rPr>
        <w:t>Древняя цивилизация. М., 1989</w:t>
      </w:r>
    </w:p>
    <w:p w:rsidR="00A0675F" w:rsidRDefault="00A0675F" w:rsidP="00A0675F">
      <w:pPr>
        <w:jc w:val="both"/>
        <w:rPr>
          <w:lang w:val="kk-KZ"/>
        </w:rPr>
      </w:pPr>
      <w:r>
        <w:rPr>
          <w:lang w:val="ru-MO"/>
        </w:rPr>
        <w:t>7.</w:t>
      </w:r>
      <w:r>
        <w:rPr>
          <w:lang w:val="kk-KZ"/>
        </w:rPr>
        <w:t>Культурология. Антология. Т.1., М., 1994</w:t>
      </w:r>
    </w:p>
    <w:p w:rsidR="00A0675F" w:rsidRDefault="00A0675F" w:rsidP="00A0675F">
      <w:pPr>
        <w:jc w:val="both"/>
        <w:rPr>
          <w:lang w:val="kk-KZ"/>
        </w:rPr>
      </w:pPr>
      <w:r>
        <w:rPr>
          <w:lang w:val="kk-KZ"/>
        </w:rPr>
        <w:t xml:space="preserve">8.Қоңыратбаев Ә. және Қоңыратбаева Т. Көне мәдениет жазбалары. </w:t>
      </w:r>
    </w:p>
    <w:p w:rsidR="00A0675F" w:rsidRDefault="00A0675F" w:rsidP="00A0675F">
      <w:pPr>
        <w:jc w:val="both"/>
        <w:rPr>
          <w:lang w:val="kk-KZ"/>
        </w:rPr>
      </w:pPr>
      <w:r>
        <w:rPr>
          <w:lang w:val="ru-MO"/>
        </w:rPr>
        <w:t>9.14.</w:t>
      </w:r>
      <w:r>
        <w:rPr>
          <w:lang w:val="kk-KZ"/>
        </w:rPr>
        <w:t xml:space="preserve">Лосев В.Ф. Философия. Мифология. Культурология. М.,  </w:t>
      </w:r>
    </w:p>
    <w:p w:rsidR="00A0675F" w:rsidRDefault="00A0675F" w:rsidP="00A0675F">
      <w:pPr>
        <w:jc w:val="both"/>
        <w:rPr>
          <w:lang w:val="kk-KZ"/>
        </w:rPr>
      </w:pPr>
      <w:r>
        <w:rPr>
          <w:lang w:val="ru-MO"/>
        </w:rPr>
        <w:t>10.</w:t>
      </w:r>
      <w:r>
        <w:rPr>
          <w:lang w:val="kk-KZ"/>
        </w:rPr>
        <w:t>В.М. Хачатурян</w:t>
      </w:r>
      <w:proofErr w:type="gramStart"/>
      <w:r>
        <w:rPr>
          <w:lang w:val="kk-KZ"/>
        </w:rPr>
        <w:t xml:space="preserve"> .</w:t>
      </w:r>
      <w:proofErr w:type="gramEnd"/>
      <w:r>
        <w:rPr>
          <w:lang w:val="kk-KZ"/>
        </w:rPr>
        <w:t xml:space="preserve"> История мировых цивилизации. /10-11 классы/. М., 1997</w:t>
      </w:r>
    </w:p>
    <w:p w:rsidR="00A0675F" w:rsidRDefault="00A0675F" w:rsidP="00A0675F">
      <w:pPr>
        <w:jc w:val="both"/>
      </w:pPr>
      <w:r>
        <w:rPr>
          <w:lang w:val="ru-MO"/>
        </w:rPr>
        <w:t>11</w:t>
      </w:r>
      <w:r>
        <w:t>. Культура Древнего Египта.</w:t>
      </w:r>
      <w:proofErr w:type="gramStart"/>
      <w:r>
        <w:t>,М</w:t>
      </w:r>
      <w:proofErr w:type="gramEnd"/>
      <w:r>
        <w:t>.,1976;</w:t>
      </w:r>
    </w:p>
    <w:p w:rsidR="00A0675F" w:rsidRDefault="00A0675F" w:rsidP="00A0675F">
      <w:pPr>
        <w:jc w:val="both"/>
      </w:pPr>
      <w:r>
        <w:rPr>
          <w:lang w:val="ru-MO"/>
        </w:rPr>
        <w:t>12</w:t>
      </w:r>
      <w:r>
        <w:t xml:space="preserve">. </w:t>
      </w:r>
      <w:proofErr w:type="gramStart"/>
      <w:r>
        <w:t>Древние цивилизации (Под общ.</w:t>
      </w:r>
      <w:proofErr w:type="gramEnd"/>
      <w:r>
        <w:t xml:space="preserve"> Редакцией Г.М.Бонгард – Левина. – М.: Мысль, 1989;</w:t>
      </w:r>
    </w:p>
    <w:p w:rsidR="00A0675F" w:rsidRDefault="00A0675F" w:rsidP="00A0675F">
      <w:pPr>
        <w:jc w:val="both"/>
        <w:rPr>
          <w:b/>
          <w:lang w:val="kk-KZ"/>
        </w:rPr>
      </w:pPr>
    </w:p>
    <w:p w:rsidR="00A0675F" w:rsidRDefault="00A0675F" w:rsidP="00A0675F">
      <w:pPr>
        <w:jc w:val="both"/>
        <w:rPr>
          <w:b/>
          <w:lang w:val="ru-MO"/>
        </w:rPr>
      </w:pPr>
      <w:r>
        <w:rPr>
          <w:b/>
          <w:lang w:val="ru-MO"/>
        </w:rPr>
        <w:t xml:space="preserve"> 3.Шумер-Вавилон өркениеті</w:t>
      </w:r>
    </w:p>
    <w:p w:rsidR="00A0675F" w:rsidRDefault="00A0675F" w:rsidP="00A0675F">
      <w:pPr>
        <w:jc w:val="both"/>
        <w:rPr>
          <w:b/>
          <w:lang w:val="ru-MO"/>
        </w:rPr>
      </w:pPr>
      <w:r>
        <w:rPr>
          <w:b/>
          <w:lang w:val="ru-MO"/>
        </w:rPr>
        <w:t xml:space="preserve">    тапсырма:</w:t>
      </w:r>
    </w:p>
    <w:p w:rsidR="00A0675F" w:rsidRDefault="00A0675F" w:rsidP="00A0675F">
      <w:pPr>
        <w:jc w:val="both"/>
        <w:rPr>
          <w:lang w:val="ru-MO"/>
        </w:rPr>
      </w:pPr>
      <w:r>
        <w:rPr>
          <w:lang w:val="ru-MO"/>
        </w:rPr>
        <w:t xml:space="preserve">1.Ежелгі шумерліктер мен вавилондықтардың дүниетанымы.   </w:t>
      </w:r>
    </w:p>
    <w:p w:rsidR="00A0675F" w:rsidRDefault="00A0675F" w:rsidP="00A0675F">
      <w:pPr>
        <w:jc w:val="both"/>
        <w:rPr>
          <w:lang w:val="ru-MO"/>
        </w:rPr>
      </w:pPr>
      <w:r>
        <w:rPr>
          <w:lang w:val="ru-MO"/>
        </w:rPr>
        <w:t>2</w:t>
      </w:r>
      <w:r>
        <w:rPr>
          <w:b/>
          <w:lang w:val="ru-MO"/>
        </w:rPr>
        <w:t>.</w:t>
      </w:r>
      <w:r>
        <w:rPr>
          <w:lang w:val="ru-MO"/>
        </w:rPr>
        <w:t>Құ</w:t>
      </w:r>
      <w:proofErr w:type="gramStart"/>
      <w:r>
        <w:rPr>
          <w:lang w:val="ru-MO"/>
        </w:rPr>
        <w:t>дай</w:t>
      </w:r>
      <w:proofErr w:type="gramEnd"/>
      <w:r>
        <w:rPr>
          <w:lang w:val="ru-MO"/>
        </w:rPr>
        <w:t>ға жалбарыну кезінде адамдар не себептен магияны қолданды?</w:t>
      </w:r>
    </w:p>
    <w:p w:rsidR="00A0675F" w:rsidRDefault="00A0675F" w:rsidP="00A0675F">
      <w:pPr>
        <w:jc w:val="both"/>
        <w:rPr>
          <w:lang w:val="ru-MO"/>
        </w:rPr>
      </w:pPr>
      <w:r>
        <w:rPr>
          <w:lang w:val="ru-MO"/>
        </w:rPr>
        <w:t xml:space="preserve">3. Сына жазудың </w:t>
      </w:r>
      <w:proofErr w:type="gramStart"/>
      <w:r>
        <w:rPr>
          <w:lang w:val="ru-MO"/>
        </w:rPr>
        <w:t>бас</w:t>
      </w:r>
      <w:proofErr w:type="gramEnd"/>
      <w:r>
        <w:rPr>
          <w:lang w:val="ru-MO"/>
        </w:rPr>
        <w:t>қа жазу үлгілерінен айырмашылығы қандай?</w:t>
      </w:r>
    </w:p>
    <w:p w:rsidR="00A0675F" w:rsidRDefault="00A0675F" w:rsidP="00A0675F">
      <w:pPr>
        <w:jc w:val="both"/>
        <w:rPr>
          <w:lang w:val="ru-MO"/>
        </w:rPr>
      </w:pPr>
      <w:r>
        <w:rPr>
          <w:lang w:val="ru-MO"/>
        </w:rPr>
        <w:t xml:space="preserve">4. Әлемнің жеті ғажайыбының қайсысы Вавилон </w:t>
      </w:r>
      <w:proofErr w:type="gramStart"/>
      <w:r>
        <w:rPr>
          <w:lang w:val="ru-MO"/>
        </w:rPr>
        <w:t>м</w:t>
      </w:r>
      <w:proofErr w:type="gramEnd"/>
      <w:r>
        <w:rPr>
          <w:lang w:val="ru-MO"/>
        </w:rPr>
        <w:t>әдениетіне жатады?</w:t>
      </w:r>
    </w:p>
    <w:p w:rsidR="00A0675F" w:rsidRDefault="00A0675F" w:rsidP="00A0675F">
      <w:pPr>
        <w:jc w:val="both"/>
        <w:rPr>
          <w:lang w:val="ru-MO"/>
        </w:rPr>
      </w:pPr>
      <w:r>
        <w:rPr>
          <w:lang w:val="ru-MO"/>
        </w:rPr>
        <w:t>5.Хаммурапи патша заңдарының  ерекшеліктері қандай?</w:t>
      </w:r>
    </w:p>
    <w:p w:rsidR="00A0675F" w:rsidRDefault="00A0675F" w:rsidP="00A0675F">
      <w:pPr>
        <w:jc w:val="both"/>
        <w:rPr>
          <w:lang w:val="ru-MO"/>
        </w:rPr>
      </w:pPr>
      <w:r>
        <w:rPr>
          <w:lang w:val="ru-MO"/>
        </w:rPr>
        <w:t>6. Ертедегі шумерлердің дүниетанымдарына мифтердің әсері.</w:t>
      </w:r>
    </w:p>
    <w:p w:rsidR="00A0675F" w:rsidRDefault="00A0675F" w:rsidP="00A0675F">
      <w:pPr>
        <w:pStyle w:val="3"/>
        <w:rPr>
          <w:sz w:val="24"/>
          <w:lang w:val="ru-MO"/>
        </w:rPr>
      </w:pPr>
      <w:r>
        <w:rPr>
          <w:sz w:val="24"/>
        </w:rPr>
        <w:t>Өткізу формасы</w:t>
      </w:r>
      <w:r>
        <w:rPr>
          <w:b/>
          <w:sz w:val="24"/>
        </w:rPr>
        <w:t>: Жұмыс топпен, дискуссия тү</w:t>
      </w:r>
      <w:proofErr w:type="gramStart"/>
      <w:r>
        <w:rPr>
          <w:b/>
          <w:sz w:val="24"/>
        </w:rPr>
        <w:t>р</w:t>
      </w:r>
      <w:proofErr w:type="gramEnd"/>
      <w:r>
        <w:rPr>
          <w:b/>
          <w:sz w:val="24"/>
        </w:rPr>
        <w:t>інде өткізіледі. Студенттер оқулықтарға сүйене отырып тақырыпты талдайды</w:t>
      </w:r>
    </w:p>
    <w:p w:rsidR="00A0675F" w:rsidRDefault="00A0675F" w:rsidP="00A0675F">
      <w:pPr>
        <w:pStyle w:val="3"/>
        <w:rPr>
          <w:b/>
          <w:sz w:val="24"/>
          <w:lang w:val="kk-KZ"/>
        </w:rPr>
      </w:pPr>
      <w:r>
        <w:rPr>
          <w:sz w:val="24"/>
        </w:rPr>
        <w:t xml:space="preserve">Әдістемелік ұсыныстар: </w:t>
      </w:r>
      <w:r>
        <w:rPr>
          <w:b/>
          <w:sz w:val="24"/>
        </w:rPr>
        <w:t xml:space="preserve">Тақырыпты меңгеру үшін </w:t>
      </w:r>
      <w:r>
        <w:rPr>
          <w:b/>
          <w:sz w:val="24"/>
          <w:lang w:val="kk-KZ"/>
        </w:rPr>
        <w:t>Шумер-Вавилон тарихын, мәдениетін зерттеген арнайы жазба деректерімен  оқу құралдарын оқу, игерген білімді ой-елегінен өткізі</w:t>
      </w:r>
      <w:proofErr w:type="gramStart"/>
      <w:r>
        <w:rPr>
          <w:b/>
          <w:sz w:val="24"/>
          <w:lang w:val="kk-KZ"/>
        </w:rPr>
        <w:t>п</w:t>
      </w:r>
      <w:proofErr w:type="gramEnd"/>
      <w:r>
        <w:rPr>
          <w:b/>
          <w:sz w:val="24"/>
          <w:lang w:val="kk-KZ"/>
        </w:rPr>
        <w:t xml:space="preserve">, сараптай білу. </w:t>
      </w:r>
    </w:p>
    <w:p w:rsidR="00A0675F" w:rsidRDefault="00A0675F" w:rsidP="00A0675F">
      <w:pPr>
        <w:pStyle w:val="21"/>
        <w:rPr>
          <w:b/>
          <w:sz w:val="24"/>
          <w:lang w:val="kk-KZ"/>
        </w:rPr>
      </w:pPr>
      <w:r w:rsidRPr="00A0675F">
        <w:rPr>
          <w:b/>
          <w:sz w:val="24"/>
          <w:lang w:val="kk-KZ"/>
        </w:rPr>
        <w:t>Ұсынылған әдебиеттер:</w:t>
      </w:r>
    </w:p>
    <w:p w:rsidR="00A0675F" w:rsidRPr="00A0675F" w:rsidRDefault="00A0675F" w:rsidP="00A0675F">
      <w:pPr>
        <w:pStyle w:val="21"/>
        <w:rPr>
          <w:sz w:val="24"/>
          <w:lang w:val="kk-KZ"/>
        </w:rPr>
      </w:pPr>
      <w:r w:rsidRPr="00A0675F">
        <w:rPr>
          <w:sz w:val="24"/>
          <w:lang w:val="kk-KZ"/>
        </w:rPr>
        <w:t>1.Лосев В.Ф. Философия. Мифология. Культурология. М.,  1991</w:t>
      </w:r>
    </w:p>
    <w:p w:rsidR="00A0675F" w:rsidRPr="00A0675F" w:rsidRDefault="00A0675F" w:rsidP="00A0675F">
      <w:pPr>
        <w:pStyle w:val="21"/>
        <w:rPr>
          <w:sz w:val="24"/>
          <w:lang w:val="kk-KZ"/>
        </w:rPr>
      </w:pPr>
      <w:r w:rsidRPr="00A0675F">
        <w:rPr>
          <w:sz w:val="24"/>
          <w:lang w:val="kk-KZ"/>
        </w:rPr>
        <w:t>2.Қоңыратбаев Ә. және Қоңыратбаева Т. Көне мәдениет жазбалары. А., 1991</w:t>
      </w:r>
    </w:p>
    <w:p w:rsidR="00A0675F" w:rsidRPr="00A0675F" w:rsidRDefault="00A0675F" w:rsidP="00A0675F">
      <w:pPr>
        <w:pStyle w:val="21"/>
        <w:rPr>
          <w:sz w:val="24"/>
          <w:lang w:val="kk-KZ"/>
        </w:rPr>
      </w:pPr>
      <w:r w:rsidRPr="00A0675F">
        <w:rPr>
          <w:sz w:val="24"/>
          <w:lang w:val="kk-KZ"/>
        </w:rPr>
        <w:lastRenderedPageBreak/>
        <w:t xml:space="preserve">3.Философиялық сөздік. А., 1997 </w:t>
      </w:r>
    </w:p>
    <w:p w:rsidR="00A0675F" w:rsidRPr="00A0675F" w:rsidRDefault="00A0675F" w:rsidP="00A0675F">
      <w:pPr>
        <w:pStyle w:val="21"/>
        <w:rPr>
          <w:sz w:val="24"/>
          <w:lang w:val="ru-RU"/>
        </w:rPr>
      </w:pPr>
      <w:r w:rsidRPr="00A0675F">
        <w:rPr>
          <w:sz w:val="24"/>
          <w:lang w:val="kk-KZ"/>
        </w:rPr>
        <w:t xml:space="preserve">В.М. Хачатурян . </w:t>
      </w:r>
      <w:r w:rsidRPr="00A0675F">
        <w:rPr>
          <w:sz w:val="24"/>
          <w:lang w:val="ru-RU"/>
        </w:rPr>
        <w:t>История мировых цивилизации. /10-11 классы/. М., 1997</w:t>
      </w:r>
    </w:p>
    <w:p w:rsidR="00A0675F" w:rsidRPr="00A0675F" w:rsidRDefault="00A0675F" w:rsidP="00A0675F">
      <w:pPr>
        <w:pStyle w:val="21"/>
        <w:rPr>
          <w:sz w:val="24"/>
          <w:lang w:val="ru-RU"/>
        </w:rPr>
      </w:pPr>
      <w:r w:rsidRPr="00A0675F">
        <w:rPr>
          <w:sz w:val="24"/>
          <w:lang w:val="ru-RU"/>
        </w:rPr>
        <w:t>4. Культура Древнего Египта.</w:t>
      </w:r>
      <w:proofErr w:type="gramStart"/>
      <w:r w:rsidRPr="00A0675F">
        <w:rPr>
          <w:sz w:val="24"/>
          <w:lang w:val="ru-RU"/>
        </w:rPr>
        <w:t>,М</w:t>
      </w:r>
      <w:proofErr w:type="gramEnd"/>
      <w:r w:rsidRPr="00A0675F">
        <w:rPr>
          <w:sz w:val="24"/>
          <w:lang w:val="ru-RU"/>
        </w:rPr>
        <w:t>.,1976;</w:t>
      </w:r>
    </w:p>
    <w:p w:rsidR="00A0675F" w:rsidRDefault="00A0675F" w:rsidP="00A0675F">
      <w:pPr>
        <w:tabs>
          <w:tab w:val="left" w:pos="1260"/>
        </w:tabs>
        <w:ind w:left="180"/>
        <w:jc w:val="both"/>
      </w:pPr>
      <w:r>
        <w:t xml:space="preserve">5. </w:t>
      </w:r>
      <w:proofErr w:type="gramStart"/>
      <w:r>
        <w:t>Древние цивилизации (Под общ.</w:t>
      </w:r>
      <w:proofErr w:type="gramEnd"/>
      <w:r>
        <w:t xml:space="preserve"> Редакцией Г.М.Бонгард – Левина. – М.: Мысль, 1989;</w:t>
      </w:r>
    </w:p>
    <w:p w:rsidR="00A0675F" w:rsidRDefault="00A0675F" w:rsidP="00A0675F">
      <w:pPr>
        <w:pStyle w:val="a3"/>
        <w:tabs>
          <w:tab w:val="left" w:pos="1260"/>
        </w:tabs>
      </w:pPr>
      <w:r>
        <w:t xml:space="preserve">  </w:t>
      </w:r>
      <w:r>
        <w:rPr>
          <w:lang w:val="ru-MO"/>
        </w:rPr>
        <w:t>6</w:t>
      </w:r>
      <w:r>
        <w:t>. Замаровский В. Их величества – пирамиды. – М.: Наука, 1991.</w:t>
      </w:r>
    </w:p>
    <w:p w:rsidR="00A0675F" w:rsidRDefault="00A0675F" w:rsidP="00A0675F">
      <w:pPr>
        <w:tabs>
          <w:tab w:val="left" w:pos="1260"/>
        </w:tabs>
        <w:jc w:val="both"/>
      </w:pPr>
      <w:r>
        <w:rPr>
          <w:lang w:val="ru-MO"/>
        </w:rPr>
        <w:t xml:space="preserve">  </w:t>
      </w:r>
      <w:r>
        <w:t>7. Белицкий М. Забытый мир шумеров. – М.: Наука, 1980.;</w:t>
      </w:r>
    </w:p>
    <w:p w:rsidR="00A0675F" w:rsidRDefault="00A0675F" w:rsidP="00A0675F">
      <w:pPr>
        <w:pStyle w:val="a3"/>
        <w:tabs>
          <w:tab w:val="left" w:pos="1260"/>
        </w:tabs>
        <w:ind w:left="180"/>
      </w:pPr>
      <w:r>
        <w:rPr>
          <w:lang w:val="ru-MO"/>
        </w:rPr>
        <w:t>8</w:t>
      </w:r>
      <w:r>
        <w:t>. «Я открою тебе сокровенное слово</w:t>
      </w:r>
      <w:proofErr w:type="gramStart"/>
      <w:r>
        <w:t xml:space="preserve">.» </w:t>
      </w:r>
      <w:proofErr w:type="gramEnd"/>
      <w:r>
        <w:t xml:space="preserve">Литература Вавилонии и Ассирии. </w:t>
      </w:r>
      <w:r>
        <w:rPr>
          <w:lang w:val="ru-MO"/>
        </w:rPr>
        <w:t xml:space="preserve">  </w:t>
      </w:r>
      <w:proofErr w:type="gramStart"/>
      <w:r>
        <w:t>(Сост. В.К. Афанасьева и И.М. Дьяконов.</w:t>
      </w:r>
      <w:proofErr w:type="gramEnd"/>
      <w:r>
        <w:t xml:space="preserve"> – М.: Худ. Лит.,1981.;</w:t>
      </w:r>
    </w:p>
    <w:p w:rsidR="00A0675F" w:rsidRDefault="00A0675F" w:rsidP="00A0675F">
      <w:pPr>
        <w:tabs>
          <w:tab w:val="left" w:pos="1260"/>
        </w:tabs>
        <w:jc w:val="both"/>
      </w:pPr>
      <w:r>
        <w:rPr>
          <w:lang w:val="ru-MO"/>
        </w:rPr>
        <w:t xml:space="preserve">  9.</w:t>
      </w:r>
      <w:r>
        <w:t>Клима Й. Общество</w:t>
      </w:r>
      <w:r>
        <w:rPr>
          <w:lang w:val="kk-KZ"/>
        </w:rPr>
        <w:t xml:space="preserve"> и</w:t>
      </w:r>
      <w:r>
        <w:t xml:space="preserve"> культура древнего Двуречья. – Прага,1967.;</w:t>
      </w:r>
    </w:p>
    <w:p w:rsidR="00A0675F" w:rsidRDefault="00A0675F" w:rsidP="00A0675F">
      <w:pPr>
        <w:pStyle w:val="a3"/>
        <w:tabs>
          <w:tab w:val="left" w:pos="1260"/>
        </w:tabs>
        <w:ind w:left="180"/>
      </w:pPr>
      <w:r>
        <w:rPr>
          <w:lang w:val="ru-MO"/>
        </w:rPr>
        <w:t>10</w:t>
      </w:r>
      <w:r>
        <w:t>. Кленгель – Брандт Э. Вавилонская башня: легенда и история. – М.: Наука,1991.</w:t>
      </w:r>
    </w:p>
    <w:p w:rsidR="00A0675F" w:rsidRDefault="00A0675F" w:rsidP="00A0675F">
      <w:pPr>
        <w:ind w:left="360"/>
        <w:jc w:val="both"/>
        <w:rPr>
          <w:lang w:val="ru-MO"/>
        </w:rPr>
      </w:pPr>
    </w:p>
    <w:p w:rsidR="00A0675F" w:rsidRDefault="00A0675F" w:rsidP="00A0675F">
      <w:pPr>
        <w:jc w:val="both"/>
        <w:rPr>
          <w:b/>
          <w:lang w:val="ru-MO"/>
        </w:rPr>
      </w:pPr>
      <w:r>
        <w:rPr>
          <w:b/>
          <w:lang w:val="ru-MO"/>
        </w:rPr>
        <w:t>5. Үнд</w:t>
      </w:r>
      <w:proofErr w:type="gramStart"/>
      <w:r>
        <w:rPr>
          <w:b/>
          <w:lang w:val="ru-MO"/>
        </w:rPr>
        <w:t>і-</w:t>
      </w:r>
      <w:proofErr w:type="gramEnd"/>
      <w:r>
        <w:rPr>
          <w:b/>
          <w:lang w:val="ru-MO"/>
        </w:rPr>
        <w:t>буддалық  мәдениет.</w:t>
      </w:r>
    </w:p>
    <w:p w:rsidR="00A0675F" w:rsidRDefault="00A0675F" w:rsidP="00A0675F">
      <w:pPr>
        <w:jc w:val="both"/>
        <w:rPr>
          <w:b/>
          <w:lang w:val="ru-MO"/>
        </w:rPr>
      </w:pPr>
      <w:r>
        <w:rPr>
          <w:b/>
          <w:lang w:val="ru-MO"/>
        </w:rPr>
        <w:t>Тапсырма:</w:t>
      </w:r>
    </w:p>
    <w:p w:rsidR="00A0675F" w:rsidRDefault="00A0675F" w:rsidP="00A0675F">
      <w:pPr>
        <w:jc w:val="both"/>
        <w:rPr>
          <w:lang w:val="kk-KZ"/>
        </w:rPr>
      </w:pPr>
      <w:r>
        <w:rPr>
          <w:lang w:val="kk-KZ"/>
        </w:rPr>
        <w:t>1.Ежелгі Үнді дәстүрімен әдет-ғұрпы және</w:t>
      </w:r>
      <w:r>
        <w:rPr>
          <w:lang w:val="ru-MO"/>
        </w:rPr>
        <w:t xml:space="preserve"> діни</w:t>
      </w:r>
      <w:r>
        <w:rPr>
          <w:lang w:val="kk-KZ"/>
        </w:rPr>
        <w:t xml:space="preserve"> сенімдері.</w:t>
      </w:r>
    </w:p>
    <w:p w:rsidR="00A0675F" w:rsidRDefault="00A0675F" w:rsidP="00A0675F">
      <w:pPr>
        <w:jc w:val="both"/>
        <w:rPr>
          <w:lang w:val="kk-KZ"/>
        </w:rPr>
      </w:pPr>
      <w:r>
        <w:rPr>
          <w:lang w:val="kk-KZ"/>
        </w:rPr>
        <w:t>2.Үндістер қандай құдайларға табынды?</w:t>
      </w:r>
    </w:p>
    <w:p w:rsidR="00A0675F" w:rsidRDefault="00A0675F" w:rsidP="00A0675F">
      <w:pPr>
        <w:jc w:val="both"/>
        <w:rPr>
          <w:b/>
          <w:lang w:val="kk-KZ"/>
        </w:rPr>
      </w:pPr>
      <w:r>
        <w:rPr>
          <w:lang w:val="kk-KZ"/>
        </w:rPr>
        <w:t>3.Музыка мен би өнері,ұлттық асхана,ұлттық киімдері</w:t>
      </w:r>
    </w:p>
    <w:p w:rsidR="00A0675F" w:rsidRDefault="00A0675F" w:rsidP="00A0675F">
      <w:pPr>
        <w:jc w:val="both"/>
        <w:rPr>
          <w:lang w:val="ru-MO"/>
        </w:rPr>
      </w:pPr>
      <w:r>
        <w:rPr>
          <w:lang w:val="ru-MO"/>
        </w:rPr>
        <w:t>4.Дхарма</w:t>
      </w:r>
      <w:proofErr w:type="gramStart"/>
      <w:r>
        <w:rPr>
          <w:lang w:val="ru-MO"/>
        </w:rPr>
        <w:t>,а</w:t>
      </w:r>
      <w:proofErr w:type="gramEnd"/>
      <w:r>
        <w:rPr>
          <w:lang w:val="ru-MO"/>
        </w:rPr>
        <w:t>ртха, кама, мокша сөздері не мағына береді?</w:t>
      </w:r>
    </w:p>
    <w:p w:rsidR="00A0675F" w:rsidRDefault="00A0675F" w:rsidP="00A0675F">
      <w:pPr>
        <w:jc w:val="both"/>
        <w:rPr>
          <w:lang w:val="ru-MO"/>
        </w:rPr>
      </w:pPr>
      <w:r>
        <w:rPr>
          <w:lang w:val="ru-MO"/>
        </w:rPr>
        <w:t xml:space="preserve">4.Қарапайым үндістер касталық қарым-қатынастар жүйесіне </w:t>
      </w:r>
      <w:proofErr w:type="gramStart"/>
      <w:r>
        <w:rPr>
          <w:lang w:val="ru-MO"/>
        </w:rPr>
        <w:t>не</w:t>
      </w:r>
      <w:proofErr w:type="gramEnd"/>
      <w:r>
        <w:rPr>
          <w:lang w:val="ru-MO"/>
        </w:rPr>
        <w:t xml:space="preserve"> себептен қарсы шықпады? </w:t>
      </w:r>
    </w:p>
    <w:p w:rsidR="00A0675F" w:rsidRDefault="00A0675F" w:rsidP="00A0675F">
      <w:pPr>
        <w:pStyle w:val="3"/>
        <w:rPr>
          <w:sz w:val="24"/>
          <w:lang w:val="ru-MO"/>
        </w:rPr>
      </w:pPr>
      <w:r>
        <w:rPr>
          <w:sz w:val="24"/>
        </w:rPr>
        <w:t>Өткізу формасы</w:t>
      </w:r>
      <w:r>
        <w:rPr>
          <w:b/>
          <w:sz w:val="24"/>
        </w:rPr>
        <w:t>: оқу құралдарымен, жазба деректермен, дә</w:t>
      </w:r>
      <w:proofErr w:type="gramStart"/>
      <w:r>
        <w:rPr>
          <w:b/>
          <w:sz w:val="24"/>
        </w:rPr>
        <w:t>р</w:t>
      </w:r>
      <w:proofErr w:type="gramEnd"/>
      <w:r>
        <w:rPr>
          <w:b/>
          <w:sz w:val="24"/>
        </w:rPr>
        <w:t>іс конспектілерімен жеке жұмыс, қорытындысын топта талқылау. Нәтижесін дәптерге жазу.</w:t>
      </w:r>
    </w:p>
    <w:p w:rsidR="00A0675F" w:rsidRDefault="00A0675F" w:rsidP="00A0675F">
      <w:pPr>
        <w:pStyle w:val="3"/>
        <w:rPr>
          <w:b/>
          <w:sz w:val="24"/>
          <w:lang w:val="kk-KZ"/>
        </w:rPr>
      </w:pPr>
      <w:r>
        <w:rPr>
          <w:sz w:val="24"/>
        </w:rPr>
        <w:t xml:space="preserve">Әдістемелік ұсыныстар: </w:t>
      </w:r>
      <w:r>
        <w:rPr>
          <w:b/>
          <w:sz w:val="24"/>
          <w:lang w:val="kk-KZ"/>
        </w:rPr>
        <w:t xml:space="preserve">Үнді мәдениеті тарихына арналған арнайы жазба деректермен, </w:t>
      </w:r>
      <w:proofErr w:type="gramStart"/>
      <w:r>
        <w:rPr>
          <w:b/>
          <w:sz w:val="24"/>
          <w:lang w:val="kk-KZ"/>
        </w:rPr>
        <w:t>о</w:t>
      </w:r>
      <w:proofErr w:type="gramEnd"/>
      <w:r>
        <w:rPr>
          <w:b/>
          <w:sz w:val="24"/>
          <w:lang w:val="kk-KZ"/>
        </w:rPr>
        <w:t>қу құралдарымен тереңірек танысу, ойша аналитикалық сараптама жасай білу.</w:t>
      </w:r>
    </w:p>
    <w:p w:rsidR="00A0675F" w:rsidRDefault="00A0675F" w:rsidP="00A0675F">
      <w:pPr>
        <w:ind w:firstLine="288"/>
        <w:jc w:val="both"/>
        <w:rPr>
          <w:lang w:val="ru-MO"/>
        </w:rPr>
      </w:pPr>
      <w:r>
        <w:rPr>
          <w:b/>
          <w:lang w:val="kk-KZ"/>
        </w:rPr>
        <w:t>Ұсынылған әдебиеттер:</w:t>
      </w:r>
      <w:r>
        <w:rPr>
          <w:lang w:val="kk-KZ"/>
        </w:rPr>
        <w:t xml:space="preserve"> </w:t>
      </w:r>
    </w:p>
    <w:p w:rsidR="00A0675F" w:rsidRDefault="00A0675F" w:rsidP="00A0675F">
      <w:pPr>
        <w:jc w:val="both"/>
      </w:pPr>
      <w:r>
        <w:t>1. Древние цивилизации. – М.:Мысль, 1989;</w:t>
      </w:r>
    </w:p>
    <w:p w:rsidR="00A0675F" w:rsidRDefault="00A0675F" w:rsidP="00A0675F">
      <w:pPr>
        <w:rPr>
          <w:lang w:val="ru-MO"/>
        </w:rPr>
      </w:pPr>
      <w:r>
        <w:rPr>
          <w:lang w:val="ru-MO"/>
        </w:rPr>
        <w:t>2. Введение в культурологию. В 3-х томах. М.,1995.</w:t>
      </w:r>
    </w:p>
    <w:p w:rsidR="00A0675F" w:rsidRDefault="00A0675F" w:rsidP="00A0675F">
      <w:pPr>
        <w:rPr>
          <w:lang w:val="ru-MO"/>
        </w:rPr>
      </w:pPr>
      <w:r>
        <w:rPr>
          <w:lang w:val="ru-MO"/>
        </w:rPr>
        <w:t>3. Габитов Т. Культурология. А.,2001</w:t>
      </w:r>
    </w:p>
    <w:p w:rsidR="00A0675F" w:rsidRDefault="00A0675F" w:rsidP="00A0675F">
      <w:pPr>
        <w:rPr>
          <w:lang w:val="ru-MO"/>
        </w:rPr>
      </w:pPr>
      <w:r>
        <w:rPr>
          <w:lang w:val="ru-MO"/>
        </w:rPr>
        <w:t>4. Габитов Т. М. Мәдениеттануға кі</w:t>
      </w:r>
      <w:proofErr w:type="gramStart"/>
      <w:r>
        <w:rPr>
          <w:lang w:val="ru-MO"/>
        </w:rPr>
        <w:t>р</w:t>
      </w:r>
      <w:proofErr w:type="gramEnd"/>
      <w:r>
        <w:rPr>
          <w:lang w:val="ru-MO"/>
        </w:rPr>
        <w:t>іспе. А.,2001</w:t>
      </w:r>
    </w:p>
    <w:p w:rsidR="00A0675F" w:rsidRDefault="00A0675F" w:rsidP="00A0675F">
      <w:pPr>
        <w:rPr>
          <w:lang w:val="ru-MO"/>
        </w:rPr>
      </w:pPr>
      <w:r>
        <w:rPr>
          <w:lang w:val="ru-MO"/>
        </w:rPr>
        <w:t>5.Ғабитов</w:t>
      </w:r>
      <w:proofErr w:type="gramStart"/>
      <w:r>
        <w:rPr>
          <w:lang w:val="ru-MO"/>
        </w:rPr>
        <w:t xml:space="preserve"> .</w:t>
      </w:r>
      <w:proofErr w:type="gramEnd"/>
      <w:r>
        <w:rPr>
          <w:lang w:val="ru-MO"/>
        </w:rPr>
        <w:t>,Алимжанова. Мәдениеттану. Оқу құралы. А.2003</w:t>
      </w:r>
    </w:p>
    <w:p w:rsidR="00A0675F" w:rsidRDefault="00A0675F" w:rsidP="00A0675F">
      <w:pPr>
        <w:rPr>
          <w:lang w:val="ru-MO"/>
        </w:rPr>
      </w:pPr>
      <w:r>
        <w:rPr>
          <w:lang w:val="ru-MO"/>
        </w:rPr>
        <w:t>6. Тимошинов В.И. Культурология. Учебное пособие. М.2003.</w:t>
      </w:r>
    </w:p>
    <w:p w:rsidR="00A0675F" w:rsidRDefault="00A0675F" w:rsidP="00A0675F">
      <w:pPr>
        <w:jc w:val="both"/>
        <w:rPr>
          <w:lang w:val="kk-KZ"/>
        </w:rPr>
      </w:pPr>
      <w:r>
        <w:rPr>
          <w:lang w:val="ru-MO"/>
        </w:rPr>
        <w:t>7.</w:t>
      </w:r>
      <w:r>
        <w:rPr>
          <w:lang w:val="kk-KZ"/>
        </w:rPr>
        <w:t>Древняя цивилизация. М., 1989</w:t>
      </w:r>
    </w:p>
    <w:p w:rsidR="00A0675F" w:rsidRDefault="00A0675F" w:rsidP="00A0675F">
      <w:pPr>
        <w:jc w:val="both"/>
        <w:rPr>
          <w:lang w:val="kk-KZ"/>
        </w:rPr>
      </w:pPr>
      <w:r>
        <w:rPr>
          <w:lang w:val="ru-MO"/>
        </w:rPr>
        <w:t>8.</w:t>
      </w:r>
      <w:r>
        <w:rPr>
          <w:lang w:val="kk-KZ"/>
        </w:rPr>
        <w:t>Культурология. Антология. Т.1., М., 1994</w:t>
      </w:r>
    </w:p>
    <w:p w:rsidR="00A0675F" w:rsidRDefault="00A0675F" w:rsidP="00A0675F">
      <w:pPr>
        <w:jc w:val="both"/>
        <w:rPr>
          <w:lang w:val="kk-KZ"/>
        </w:rPr>
      </w:pPr>
      <w:r>
        <w:rPr>
          <w:lang w:val="kk-KZ"/>
        </w:rPr>
        <w:t xml:space="preserve">9.Қоңыратбаев Ә. және Қоңыратбаева Т. Көне мәдениет жазбалары. </w:t>
      </w:r>
    </w:p>
    <w:p w:rsidR="00A0675F" w:rsidRDefault="00A0675F" w:rsidP="00A0675F">
      <w:pPr>
        <w:jc w:val="both"/>
        <w:rPr>
          <w:lang w:val="kk-KZ"/>
        </w:rPr>
      </w:pPr>
      <w:r>
        <w:rPr>
          <w:lang w:val="ru-MO"/>
        </w:rPr>
        <w:t>10.</w:t>
      </w:r>
      <w:r>
        <w:rPr>
          <w:lang w:val="kk-KZ"/>
        </w:rPr>
        <w:t xml:space="preserve">Лосев В.Ф. Философия. Мифология. Культурология. М.,  </w:t>
      </w:r>
    </w:p>
    <w:p w:rsidR="00A0675F" w:rsidRDefault="00A0675F" w:rsidP="00A0675F">
      <w:pPr>
        <w:jc w:val="both"/>
        <w:rPr>
          <w:lang w:val="kk-KZ"/>
        </w:rPr>
      </w:pPr>
      <w:r>
        <w:rPr>
          <w:lang w:val="ru-MO"/>
        </w:rPr>
        <w:t>11.</w:t>
      </w:r>
      <w:r>
        <w:rPr>
          <w:lang w:val="kk-KZ"/>
        </w:rPr>
        <w:t>В.М. Хачатурян.  История мировых цивилизации. /10-11 классы/. М., 1997</w:t>
      </w:r>
    </w:p>
    <w:p w:rsidR="00A0675F" w:rsidRDefault="00A0675F" w:rsidP="00A0675F">
      <w:pPr>
        <w:jc w:val="both"/>
        <w:rPr>
          <w:lang w:val="kk-KZ"/>
        </w:rPr>
      </w:pPr>
      <w:r>
        <w:rPr>
          <w:lang w:val="kk-KZ"/>
        </w:rPr>
        <w:t>12. Елисеев Г.А. История религий, М. 1997; изд. «Дрофа»;</w:t>
      </w:r>
    </w:p>
    <w:p w:rsidR="00A0675F" w:rsidRDefault="00A0675F" w:rsidP="00A0675F">
      <w:pPr>
        <w:jc w:val="both"/>
        <w:rPr>
          <w:lang w:val="kk-KZ"/>
        </w:rPr>
      </w:pPr>
      <w:r>
        <w:rPr>
          <w:lang w:val="kk-KZ"/>
        </w:rPr>
        <w:t>13. Литература и культура  древней и средневековой Индии, М.1979.</w:t>
      </w:r>
    </w:p>
    <w:p w:rsidR="00A0675F" w:rsidRDefault="00A0675F" w:rsidP="00A0675F">
      <w:pPr>
        <w:jc w:val="both"/>
        <w:rPr>
          <w:b/>
          <w:lang w:val="kk-KZ"/>
        </w:rPr>
      </w:pPr>
    </w:p>
    <w:p w:rsidR="00A0675F" w:rsidRDefault="00A0675F" w:rsidP="00A0675F">
      <w:pPr>
        <w:jc w:val="both"/>
        <w:rPr>
          <w:b/>
          <w:lang w:val="kk-KZ"/>
        </w:rPr>
      </w:pPr>
    </w:p>
    <w:p w:rsidR="00A0675F" w:rsidRDefault="00A0675F" w:rsidP="00A0675F">
      <w:pPr>
        <w:jc w:val="both"/>
        <w:rPr>
          <w:b/>
          <w:lang w:val="kk-KZ"/>
        </w:rPr>
      </w:pPr>
      <w:r>
        <w:rPr>
          <w:b/>
          <w:lang w:val="kk-KZ"/>
        </w:rPr>
        <w:t>6. Конфуцийшілдік-даосистік діни-философиялық ілім-қытай өркениетіне тән ерекше ілім ретінде.</w:t>
      </w:r>
    </w:p>
    <w:p w:rsidR="00A0675F" w:rsidRDefault="00A0675F" w:rsidP="00A0675F">
      <w:pPr>
        <w:jc w:val="both"/>
        <w:rPr>
          <w:lang w:val="kk-KZ"/>
        </w:rPr>
      </w:pPr>
      <w:r>
        <w:rPr>
          <w:lang w:val="kk-KZ"/>
        </w:rPr>
        <w:t>Тапсырма:</w:t>
      </w:r>
    </w:p>
    <w:p w:rsidR="00A0675F" w:rsidRDefault="00A0675F" w:rsidP="00A0675F">
      <w:pPr>
        <w:jc w:val="both"/>
        <w:rPr>
          <w:lang w:val="kk-KZ"/>
        </w:rPr>
      </w:pPr>
      <w:r>
        <w:rPr>
          <w:lang w:val="kk-KZ"/>
        </w:rPr>
        <w:t>1. Конфуций ілімінің негізгі қағидалары, оның  ежелгі қытай қоғамының тіршілік-салтына тигізген ықпалы.</w:t>
      </w:r>
    </w:p>
    <w:p w:rsidR="00A0675F" w:rsidRDefault="00A0675F" w:rsidP="00A0675F">
      <w:pPr>
        <w:jc w:val="both"/>
        <w:rPr>
          <w:lang w:val="kk-KZ"/>
        </w:rPr>
      </w:pPr>
      <w:r>
        <w:rPr>
          <w:lang w:val="kk-KZ"/>
        </w:rPr>
        <w:t>2.Ежелгі Қытай  мәдениетіндегі көркем өнердің ролі.</w:t>
      </w:r>
    </w:p>
    <w:p w:rsidR="00A0675F" w:rsidRDefault="00A0675F" w:rsidP="00A0675F">
      <w:pPr>
        <w:tabs>
          <w:tab w:val="left" w:pos="180"/>
        </w:tabs>
        <w:jc w:val="both"/>
        <w:rPr>
          <w:lang w:val="kk-KZ"/>
        </w:rPr>
      </w:pPr>
      <w:r>
        <w:rPr>
          <w:lang w:val="kk-KZ"/>
        </w:rPr>
        <w:t>3.Дао ілімінің мазмұны</w:t>
      </w:r>
    </w:p>
    <w:p w:rsidR="00A0675F" w:rsidRDefault="00A0675F" w:rsidP="00A0675F">
      <w:pPr>
        <w:tabs>
          <w:tab w:val="left" w:pos="180"/>
        </w:tabs>
        <w:jc w:val="both"/>
        <w:rPr>
          <w:lang w:val="kk-KZ"/>
        </w:rPr>
      </w:pPr>
      <w:r>
        <w:rPr>
          <w:lang w:val="kk-KZ"/>
        </w:rPr>
        <w:lastRenderedPageBreak/>
        <w:t>4. Даосизмнің конфуцийшіліктен  айырмашылығы.</w:t>
      </w:r>
    </w:p>
    <w:p w:rsidR="00A0675F" w:rsidRDefault="00A0675F" w:rsidP="00A0675F">
      <w:pPr>
        <w:jc w:val="both"/>
        <w:rPr>
          <w:b/>
          <w:lang w:val="kk-KZ"/>
        </w:rPr>
      </w:pPr>
      <w:r>
        <w:rPr>
          <w:b/>
          <w:lang w:val="kk-KZ"/>
        </w:rPr>
        <w:t>Өткізу формасы:</w:t>
      </w:r>
    </w:p>
    <w:p w:rsidR="00A0675F" w:rsidRDefault="00A0675F" w:rsidP="00A0675F">
      <w:pPr>
        <w:jc w:val="both"/>
        <w:rPr>
          <w:lang w:val="kk-KZ"/>
        </w:rPr>
      </w:pPr>
      <w:r>
        <w:rPr>
          <w:lang w:val="kk-KZ"/>
        </w:rPr>
        <w:t xml:space="preserve">Берілген сұрақтарға студенттер жекелей өз ой-пікірін айту арқылы, топта сабақты ойталас ретінде өткізеді </w:t>
      </w:r>
    </w:p>
    <w:p w:rsidR="00A0675F" w:rsidRDefault="00A0675F" w:rsidP="00A0675F">
      <w:pPr>
        <w:jc w:val="both"/>
        <w:rPr>
          <w:lang w:val="kk-KZ"/>
        </w:rPr>
      </w:pPr>
      <w:r>
        <w:rPr>
          <w:b/>
          <w:lang w:val="kk-KZ"/>
        </w:rPr>
        <w:t>Әдістемелік ұсыныс:</w:t>
      </w:r>
      <w:r>
        <w:rPr>
          <w:lang w:val="kk-KZ"/>
        </w:rPr>
        <w:t xml:space="preserve"> Қытай мәдениеті тарихы жазылған арнайы оқу құралдарымен, жазба деректермен тереңірек танысу қажет.</w:t>
      </w:r>
    </w:p>
    <w:p w:rsidR="00A0675F" w:rsidRDefault="00A0675F" w:rsidP="00A0675F">
      <w:pPr>
        <w:ind w:firstLine="288"/>
        <w:jc w:val="both"/>
        <w:rPr>
          <w:b/>
          <w:lang w:val="kk-KZ"/>
        </w:rPr>
      </w:pPr>
    </w:p>
    <w:p w:rsidR="00A0675F" w:rsidRDefault="00A0675F" w:rsidP="00A0675F">
      <w:pPr>
        <w:ind w:firstLine="288"/>
        <w:jc w:val="both"/>
        <w:rPr>
          <w:lang w:val="ru-MO"/>
        </w:rPr>
      </w:pPr>
      <w:r>
        <w:rPr>
          <w:b/>
          <w:lang w:val="kk-KZ"/>
        </w:rPr>
        <w:t>Ұсынылған әдебиеттер:</w:t>
      </w:r>
      <w:r>
        <w:rPr>
          <w:lang w:val="kk-KZ"/>
        </w:rPr>
        <w:t xml:space="preserve"> </w:t>
      </w:r>
    </w:p>
    <w:p w:rsidR="00A0675F" w:rsidRDefault="00A0675F" w:rsidP="00A0675F">
      <w:pPr>
        <w:jc w:val="both"/>
      </w:pPr>
      <w:r>
        <w:t>1. Древние цивилизации. – М.:Мысль, 1989;</w:t>
      </w:r>
    </w:p>
    <w:p w:rsidR="00A0675F" w:rsidRDefault="00A0675F" w:rsidP="00A0675F">
      <w:pPr>
        <w:rPr>
          <w:lang w:val="ru-MO"/>
        </w:rPr>
      </w:pPr>
      <w:r>
        <w:rPr>
          <w:lang w:val="ru-MO"/>
        </w:rPr>
        <w:t>2. Введение в культурологию. В 3-х томах. М.,1995.</w:t>
      </w:r>
    </w:p>
    <w:p w:rsidR="00A0675F" w:rsidRDefault="00A0675F" w:rsidP="00A0675F">
      <w:pPr>
        <w:rPr>
          <w:lang w:val="ru-MO"/>
        </w:rPr>
      </w:pPr>
      <w:r>
        <w:rPr>
          <w:lang w:val="ru-MO"/>
        </w:rPr>
        <w:t>3. Габитов Т. Культурология. А.,2001</w:t>
      </w:r>
    </w:p>
    <w:p w:rsidR="00A0675F" w:rsidRDefault="00A0675F" w:rsidP="00A0675F">
      <w:pPr>
        <w:rPr>
          <w:lang w:val="ru-MO"/>
        </w:rPr>
      </w:pPr>
      <w:r>
        <w:rPr>
          <w:lang w:val="ru-MO"/>
        </w:rPr>
        <w:t>4. Габитов Т. М. Мәдениеттануға кі</w:t>
      </w:r>
      <w:proofErr w:type="gramStart"/>
      <w:r>
        <w:rPr>
          <w:lang w:val="ru-MO"/>
        </w:rPr>
        <w:t>р</w:t>
      </w:r>
      <w:proofErr w:type="gramEnd"/>
      <w:r>
        <w:rPr>
          <w:lang w:val="ru-MO"/>
        </w:rPr>
        <w:t>іспе. А.,2001</w:t>
      </w:r>
    </w:p>
    <w:p w:rsidR="00A0675F" w:rsidRDefault="00A0675F" w:rsidP="00A0675F">
      <w:pPr>
        <w:rPr>
          <w:lang w:val="ru-MO"/>
        </w:rPr>
      </w:pPr>
      <w:r>
        <w:rPr>
          <w:lang w:val="ru-MO"/>
        </w:rPr>
        <w:t>5.Ғабитов Т.,Алимжанова. Мәдениеттану. Оқу құралы. А.2003</w:t>
      </w:r>
    </w:p>
    <w:p w:rsidR="00A0675F" w:rsidRDefault="00A0675F" w:rsidP="00A0675F">
      <w:pPr>
        <w:rPr>
          <w:lang w:val="ru-MO"/>
        </w:rPr>
      </w:pPr>
      <w:r>
        <w:rPr>
          <w:lang w:val="ru-MO"/>
        </w:rPr>
        <w:t>6. Тимошинов В.И. Культурология. Учебное пособие. М.2003.</w:t>
      </w:r>
    </w:p>
    <w:p w:rsidR="00A0675F" w:rsidRDefault="00A0675F" w:rsidP="00A0675F">
      <w:pPr>
        <w:jc w:val="both"/>
        <w:rPr>
          <w:lang w:val="kk-KZ"/>
        </w:rPr>
      </w:pPr>
      <w:r>
        <w:rPr>
          <w:lang w:val="ru-MO"/>
        </w:rPr>
        <w:t>7.</w:t>
      </w:r>
      <w:r>
        <w:rPr>
          <w:lang w:val="kk-KZ"/>
        </w:rPr>
        <w:t>Древняя цивилизация. М., 1989</w:t>
      </w:r>
    </w:p>
    <w:p w:rsidR="00A0675F" w:rsidRDefault="00A0675F" w:rsidP="00A0675F">
      <w:pPr>
        <w:jc w:val="both"/>
        <w:rPr>
          <w:lang w:val="kk-KZ"/>
        </w:rPr>
      </w:pPr>
      <w:r>
        <w:rPr>
          <w:lang w:val="ru-MO"/>
        </w:rPr>
        <w:t>8.</w:t>
      </w:r>
      <w:r>
        <w:rPr>
          <w:lang w:val="kk-KZ"/>
        </w:rPr>
        <w:t>Культурология. Антология. Т.1., М., 1994</w:t>
      </w:r>
    </w:p>
    <w:p w:rsidR="00A0675F" w:rsidRDefault="00A0675F" w:rsidP="00A0675F">
      <w:pPr>
        <w:jc w:val="both"/>
        <w:rPr>
          <w:lang w:val="kk-KZ"/>
        </w:rPr>
      </w:pPr>
      <w:r>
        <w:rPr>
          <w:lang w:val="kk-KZ"/>
        </w:rPr>
        <w:t xml:space="preserve">9.Қоңыратбаев Ә. және Қоңыратбаева Т. Көне мәдениет жазбалары. </w:t>
      </w:r>
    </w:p>
    <w:p w:rsidR="00A0675F" w:rsidRDefault="00A0675F" w:rsidP="00A0675F">
      <w:pPr>
        <w:jc w:val="both"/>
        <w:rPr>
          <w:lang w:val="kk-KZ"/>
        </w:rPr>
      </w:pPr>
      <w:r>
        <w:rPr>
          <w:lang w:val="ru-MO"/>
        </w:rPr>
        <w:t>10.</w:t>
      </w:r>
      <w:r>
        <w:rPr>
          <w:lang w:val="kk-KZ"/>
        </w:rPr>
        <w:t xml:space="preserve">Лосев В.Ф. Философия. Мифология. Культурология. М.,  </w:t>
      </w:r>
    </w:p>
    <w:p w:rsidR="00A0675F" w:rsidRDefault="00A0675F" w:rsidP="00A0675F">
      <w:pPr>
        <w:jc w:val="both"/>
      </w:pPr>
      <w:r>
        <w:rPr>
          <w:lang w:val="ru-MO"/>
        </w:rPr>
        <w:t>11</w:t>
      </w:r>
      <w:r>
        <w:t>. Государство и общество в Китае. М.,1978.</w:t>
      </w:r>
    </w:p>
    <w:p w:rsidR="00A0675F" w:rsidRDefault="00A0675F" w:rsidP="00A0675F">
      <w:pPr>
        <w:jc w:val="both"/>
        <w:rPr>
          <w:b/>
          <w:lang w:val="kk-KZ"/>
        </w:rPr>
      </w:pPr>
    </w:p>
    <w:p w:rsidR="00A0675F" w:rsidRDefault="00A0675F" w:rsidP="00A0675F">
      <w:pPr>
        <w:rPr>
          <w:b/>
          <w:lang w:val="ru-MO"/>
        </w:rPr>
      </w:pPr>
      <w:r>
        <w:rPr>
          <w:b/>
          <w:lang w:val="ru-MO"/>
        </w:rPr>
        <w:t>7. Ежелгі Грекия мәдениеті</w:t>
      </w:r>
    </w:p>
    <w:p w:rsidR="00A0675F" w:rsidRDefault="00A0675F" w:rsidP="00A0675F">
      <w:pPr>
        <w:jc w:val="both"/>
        <w:rPr>
          <w:b/>
          <w:lang w:val="ru-MO"/>
        </w:rPr>
      </w:pPr>
      <w:r>
        <w:rPr>
          <w:b/>
          <w:lang w:val="ru-MO"/>
        </w:rPr>
        <w:t>Тапсырма:</w:t>
      </w:r>
    </w:p>
    <w:p w:rsidR="00A0675F" w:rsidRDefault="00A0675F" w:rsidP="00A0675F">
      <w:pPr>
        <w:jc w:val="both"/>
        <w:rPr>
          <w:lang w:val="kk-KZ"/>
        </w:rPr>
      </w:pPr>
      <w:r>
        <w:rPr>
          <w:lang w:val="kk-KZ"/>
        </w:rPr>
        <w:t>1.Грек өркениетінің бастау алған қайнар көздері</w:t>
      </w:r>
    </w:p>
    <w:p w:rsidR="00A0675F" w:rsidRDefault="00A0675F" w:rsidP="00A0675F">
      <w:pPr>
        <w:jc w:val="both"/>
        <w:rPr>
          <w:lang w:val="kk-KZ"/>
        </w:rPr>
      </w:pPr>
      <w:r>
        <w:rPr>
          <w:lang w:val="kk-KZ"/>
        </w:rPr>
        <w:t>2.Көне грек қоғамының құрылымын сипаттау.</w:t>
      </w:r>
    </w:p>
    <w:p w:rsidR="00A0675F" w:rsidRDefault="00A0675F" w:rsidP="00A0675F">
      <w:pPr>
        <w:jc w:val="both"/>
        <w:rPr>
          <w:lang w:val="kk-KZ"/>
        </w:rPr>
      </w:pPr>
      <w:r>
        <w:rPr>
          <w:lang w:val="kk-KZ"/>
        </w:rPr>
        <w:t>3.Гректер табынған құдайлар.</w:t>
      </w:r>
    </w:p>
    <w:p w:rsidR="00A0675F" w:rsidRDefault="00A0675F" w:rsidP="00A0675F">
      <w:pPr>
        <w:jc w:val="both"/>
        <w:rPr>
          <w:lang w:val="kk-KZ"/>
        </w:rPr>
      </w:pPr>
      <w:r>
        <w:rPr>
          <w:lang w:val="kk-KZ"/>
        </w:rPr>
        <w:t>4.Ежелгі грек мифологиясы.</w:t>
      </w:r>
    </w:p>
    <w:p w:rsidR="00A0675F" w:rsidRDefault="00A0675F" w:rsidP="00A0675F">
      <w:pPr>
        <w:jc w:val="both"/>
        <w:rPr>
          <w:lang w:val="ru-MO"/>
        </w:rPr>
      </w:pPr>
      <w:r>
        <w:rPr>
          <w:lang w:val="ru-MO"/>
        </w:rPr>
        <w:t>5.Олимпиялық ойындардың пайда болу себептері.</w:t>
      </w:r>
    </w:p>
    <w:p w:rsidR="00A0675F" w:rsidRDefault="00A0675F" w:rsidP="00A0675F">
      <w:pPr>
        <w:jc w:val="both"/>
        <w:rPr>
          <w:lang w:val="kk-KZ"/>
        </w:rPr>
      </w:pPr>
      <w:r>
        <w:rPr>
          <w:lang w:val="ru-MO"/>
        </w:rPr>
        <w:t xml:space="preserve">6. Ежелгі грек </w:t>
      </w:r>
      <w:proofErr w:type="gramStart"/>
      <w:r>
        <w:rPr>
          <w:lang w:val="ru-MO"/>
        </w:rPr>
        <w:t>м</w:t>
      </w:r>
      <w:proofErr w:type="gramEnd"/>
      <w:r>
        <w:rPr>
          <w:lang w:val="ru-MO"/>
        </w:rPr>
        <w:t>әдениетінің әлем халықтары мәдениетіне тигізген ықпалы.</w:t>
      </w:r>
      <w:r>
        <w:rPr>
          <w:lang w:val="kk-KZ"/>
        </w:rPr>
        <w:t xml:space="preserve"> </w:t>
      </w:r>
    </w:p>
    <w:p w:rsidR="00A0675F" w:rsidRDefault="00A0675F" w:rsidP="00A0675F">
      <w:pPr>
        <w:jc w:val="both"/>
        <w:rPr>
          <w:b/>
          <w:lang w:val="kk-KZ"/>
        </w:rPr>
      </w:pPr>
    </w:p>
    <w:p w:rsidR="00A0675F" w:rsidRDefault="00A0675F" w:rsidP="00A0675F">
      <w:pPr>
        <w:jc w:val="both"/>
        <w:rPr>
          <w:lang w:val="kk-KZ"/>
        </w:rPr>
      </w:pPr>
      <w:r>
        <w:rPr>
          <w:b/>
          <w:lang w:val="kk-KZ"/>
        </w:rPr>
        <w:t>Өткізу формасы:</w:t>
      </w:r>
      <w:r>
        <w:rPr>
          <w:lang w:val="kk-KZ"/>
        </w:rPr>
        <w:t>Тапсырма: Топ бірнеше командаға бөлініп, әр сұраққа дұрыс жауабын беруге тырысады. Жауаптарға оқытушы төрелік етеді. Дұрыс жауаптар берген команда көп балл алады. Сабақта Көне Грекия мәдениетінің үлгілерін көрсететін  суреттер көрнекі құрал ретінде көрсетіледі.</w:t>
      </w:r>
    </w:p>
    <w:p w:rsidR="00A0675F" w:rsidRDefault="00A0675F" w:rsidP="00A0675F">
      <w:pPr>
        <w:jc w:val="both"/>
        <w:rPr>
          <w:lang w:val="kk-KZ"/>
        </w:rPr>
      </w:pPr>
      <w:r>
        <w:rPr>
          <w:b/>
          <w:lang w:val="kk-KZ"/>
        </w:rPr>
        <w:t xml:space="preserve">Әдістемелік ұсыныс: </w:t>
      </w:r>
      <w:r>
        <w:rPr>
          <w:lang w:val="kk-KZ"/>
        </w:rPr>
        <w:t xml:space="preserve">Ежелгі Грекияның тарихымен толықтай танысу үшін студенттерге өзіндік көп еңбектенуге, яғни Грекияның тарихы, мәдениеті, мифологиясы, қоғамдық құрылымы жайлы арнайы жазылған еңбектермен тереңдей танысулары қажет. Алған білімдерді ой елегінен өткізіп, сараптай білулері керек. </w:t>
      </w:r>
    </w:p>
    <w:p w:rsidR="00A0675F" w:rsidRDefault="00A0675F" w:rsidP="00A0675F">
      <w:pPr>
        <w:jc w:val="both"/>
        <w:rPr>
          <w:b/>
          <w:lang w:val="kk-KZ"/>
        </w:rPr>
      </w:pPr>
      <w:r>
        <w:rPr>
          <w:b/>
          <w:lang w:val="kk-KZ"/>
        </w:rPr>
        <w:t>Ұсынылған әдебиеттер:</w:t>
      </w:r>
    </w:p>
    <w:p w:rsidR="00A0675F" w:rsidRDefault="00A0675F" w:rsidP="00A0675F">
      <w:pPr>
        <w:jc w:val="both"/>
      </w:pPr>
      <w:r>
        <w:t>1. Древние цивилизации. – М.:Мысль, 1989;</w:t>
      </w:r>
    </w:p>
    <w:p w:rsidR="00A0675F" w:rsidRDefault="00A0675F" w:rsidP="00A0675F">
      <w:pPr>
        <w:rPr>
          <w:lang w:val="ru-MO"/>
        </w:rPr>
      </w:pPr>
      <w:r>
        <w:rPr>
          <w:lang w:val="ru-MO"/>
        </w:rPr>
        <w:t>2. Введение в культурологию. В 3-х томах. М.,1995.</w:t>
      </w:r>
    </w:p>
    <w:p w:rsidR="00A0675F" w:rsidRDefault="00A0675F" w:rsidP="00A0675F">
      <w:pPr>
        <w:rPr>
          <w:lang w:val="ru-MO"/>
        </w:rPr>
      </w:pPr>
      <w:r>
        <w:rPr>
          <w:lang w:val="ru-MO"/>
        </w:rPr>
        <w:t>3. Габитов Т. М. Мәдениеттануға кі</w:t>
      </w:r>
      <w:proofErr w:type="gramStart"/>
      <w:r>
        <w:rPr>
          <w:lang w:val="ru-MO"/>
        </w:rPr>
        <w:t>р</w:t>
      </w:r>
      <w:proofErr w:type="gramEnd"/>
      <w:r>
        <w:rPr>
          <w:lang w:val="ru-MO"/>
        </w:rPr>
        <w:t>іспе. А.,2001</w:t>
      </w:r>
    </w:p>
    <w:p w:rsidR="00A0675F" w:rsidRDefault="00A0675F" w:rsidP="00A0675F">
      <w:pPr>
        <w:rPr>
          <w:lang w:val="ru-MO"/>
        </w:rPr>
      </w:pPr>
      <w:r>
        <w:rPr>
          <w:lang w:val="ru-MO"/>
        </w:rPr>
        <w:t>4.Ғабитов</w:t>
      </w:r>
      <w:proofErr w:type="gramStart"/>
      <w:r>
        <w:rPr>
          <w:lang w:val="ru-MO"/>
        </w:rPr>
        <w:t xml:space="preserve"> .</w:t>
      </w:r>
      <w:proofErr w:type="gramEnd"/>
      <w:r>
        <w:rPr>
          <w:lang w:val="ru-MO"/>
        </w:rPr>
        <w:t>,Алимжанова. Мәдениеттану. Оқу құралы. А.2003</w:t>
      </w:r>
    </w:p>
    <w:p w:rsidR="00A0675F" w:rsidRDefault="00A0675F" w:rsidP="00A0675F">
      <w:pPr>
        <w:jc w:val="both"/>
        <w:rPr>
          <w:lang w:val="kk-KZ"/>
        </w:rPr>
      </w:pPr>
      <w:r>
        <w:rPr>
          <w:lang w:val="ru-MO"/>
        </w:rPr>
        <w:t>5.</w:t>
      </w:r>
      <w:r>
        <w:rPr>
          <w:lang w:val="kk-KZ"/>
        </w:rPr>
        <w:t>Древняя цивилизация. М., 1989</w:t>
      </w:r>
    </w:p>
    <w:p w:rsidR="00A0675F" w:rsidRDefault="00A0675F" w:rsidP="00A0675F">
      <w:pPr>
        <w:jc w:val="both"/>
        <w:rPr>
          <w:lang w:val="kk-KZ"/>
        </w:rPr>
      </w:pPr>
      <w:r>
        <w:rPr>
          <w:lang w:val="ru-MO"/>
        </w:rPr>
        <w:t>6.</w:t>
      </w:r>
      <w:r>
        <w:rPr>
          <w:lang w:val="kk-KZ"/>
        </w:rPr>
        <w:t>Культурология. Антология. Т.1., М., 1994</w:t>
      </w:r>
    </w:p>
    <w:p w:rsidR="00A0675F" w:rsidRDefault="00A0675F" w:rsidP="00A0675F">
      <w:pPr>
        <w:jc w:val="both"/>
        <w:rPr>
          <w:lang w:val="kk-KZ"/>
        </w:rPr>
      </w:pPr>
      <w:r>
        <w:rPr>
          <w:lang w:val="kk-KZ"/>
        </w:rPr>
        <w:t xml:space="preserve">7.Қоңыратбаев Ә. және Қоңыратбаева Т. Көне мәдениет жазбалары. </w:t>
      </w:r>
    </w:p>
    <w:p w:rsidR="00A0675F" w:rsidRDefault="00A0675F" w:rsidP="00A0675F">
      <w:pPr>
        <w:jc w:val="both"/>
        <w:rPr>
          <w:lang w:val="kk-KZ"/>
        </w:rPr>
      </w:pPr>
      <w:r>
        <w:rPr>
          <w:lang w:val="ru-MO"/>
        </w:rPr>
        <w:t>8.</w:t>
      </w:r>
      <w:r>
        <w:rPr>
          <w:lang w:val="kk-KZ"/>
        </w:rPr>
        <w:t xml:space="preserve">Лосев В.Ф. Философия. Мифология. Культурология. М.,  </w:t>
      </w:r>
    </w:p>
    <w:p w:rsidR="00A0675F" w:rsidRDefault="00A0675F" w:rsidP="00A0675F">
      <w:pPr>
        <w:jc w:val="both"/>
      </w:pPr>
      <w:r>
        <w:t>9. Полевой В.М. Искусство Греции (Древний мир)</w:t>
      </w:r>
      <w:proofErr w:type="gramStart"/>
      <w:r>
        <w:t>,М</w:t>
      </w:r>
      <w:proofErr w:type="gramEnd"/>
      <w:r>
        <w:t>., 1986;</w:t>
      </w:r>
    </w:p>
    <w:p w:rsidR="00A0675F" w:rsidRDefault="00A0675F" w:rsidP="00A0675F">
      <w:pPr>
        <w:jc w:val="both"/>
      </w:pPr>
      <w:r>
        <w:t>1</w:t>
      </w:r>
      <w:r>
        <w:rPr>
          <w:lang w:val="ru-MO"/>
        </w:rPr>
        <w:t>0</w:t>
      </w:r>
      <w:r>
        <w:t>. Тронский А.М. История античной литературы</w:t>
      </w:r>
      <w:proofErr w:type="gramStart"/>
      <w:r>
        <w:t>.М</w:t>
      </w:r>
      <w:proofErr w:type="gramEnd"/>
      <w:r>
        <w:t>.,1988;</w:t>
      </w:r>
    </w:p>
    <w:p w:rsidR="00A0675F" w:rsidRDefault="00A0675F" w:rsidP="00A0675F">
      <w:pPr>
        <w:jc w:val="both"/>
      </w:pPr>
      <w:r>
        <w:rPr>
          <w:lang w:val="ru-MO"/>
        </w:rPr>
        <w:t>11</w:t>
      </w:r>
      <w:r>
        <w:t>. Древние цивилизации. – М.:Мысль, 1989;</w:t>
      </w:r>
    </w:p>
    <w:p w:rsidR="00A0675F" w:rsidRDefault="00A0675F" w:rsidP="00A0675F">
      <w:pPr>
        <w:pStyle w:val="a3"/>
      </w:pPr>
      <w:r>
        <w:t>12.Кун Н.А. Легенды и мифы Древней Греции. – Любое издание.</w:t>
      </w:r>
    </w:p>
    <w:p w:rsidR="00A0675F" w:rsidRDefault="00A0675F" w:rsidP="00A0675F">
      <w:pPr>
        <w:jc w:val="both"/>
      </w:pPr>
      <w:r>
        <w:rPr>
          <w:lang w:val="ru-MO"/>
        </w:rPr>
        <w:t>17</w:t>
      </w:r>
      <w:r>
        <w:t>. Немировский А.И. Этруски: от мифа к истории. – М.: Наука,1983.</w:t>
      </w:r>
    </w:p>
    <w:p w:rsidR="00A0675F" w:rsidRDefault="00A0675F" w:rsidP="00A0675F">
      <w:pPr>
        <w:jc w:val="both"/>
        <w:rPr>
          <w:b/>
        </w:rPr>
      </w:pPr>
    </w:p>
    <w:p w:rsidR="00A0675F" w:rsidRDefault="00A0675F" w:rsidP="00A0675F">
      <w:pPr>
        <w:jc w:val="both"/>
        <w:rPr>
          <w:lang w:val="ru-MO"/>
        </w:rPr>
      </w:pPr>
      <w:r>
        <w:rPr>
          <w:b/>
          <w:lang w:val="ru-MO"/>
        </w:rPr>
        <w:lastRenderedPageBreak/>
        <w:t xml:space="preserve">8.Ежелгі Рим </w:t>
      </w:r>
      <w:proofErr w:type="gramStart"/>
      <w:r>
        <w:rPr>
          <w:b/>
          <w:lang w:val="ru-MO"/>
        </w:rPr>
        <w:t>м</w:t>
      </w:r>
      <w:proofErr w:type="gramEnd"/>
      <w:r>
        <w:rPr>
          <w:b/>
          <w:lang w:val="ru-MO"/>
        </w:rPr>
        <w:t>әдениеті</w:t>
      </w:r>
    </w:p>
    <w:p w:rsidR="00A0675F" w:rsidRDefault="00A0675F" w:rsidP="00A0675F">
      <w:pPr>
        <w:jc w:val="both"/>
        <w:rPr>
          <w:b/>
          <w:lang w:val="ru-MO"/>
        </w:rPr>
      </w:pPr>
      <w:r>
        <w:rPr>
          <w:b/>
          <w:lang w:val="ru-MO"/>
        </w:rPr>
        <w:t>тапсырма:</w:t>
      </w:r>
    </w:p>
    <w:p w:rsidR="00A0675F" w:rsidRDefault="00A0675F" w:rsidP="00A0675F">
      <w:pPr>
        <w:pStyle w:val="7"/>
        <w:rPr>
          <w:rFonts w:ascii="Times New Roman" w:hAnsi="Times New Roman" w:cs="Times New Roman"/>
          <w:lang w:val="ru-MO"/>
        </w:rPr>
      </w:pPr>
      <w:r>
        <w:rPr>
          <w:rFonts w:ascii="Times New Roman" w:hAnsi="Times New Roman" w:cs="Times New Roman"/>
        </w:rPr>
        <w:t xml:space="preserve">1.Ертеримдік </w:t>
      </w:r>
      <w:proofErr w:type="gramStart"/>
      <w:r>
        <w:rPr>
          <w:rFonts w:ascii="Times New Roman" w:hAnsi="Times New Roman" w:cs="Times New Roman"/>
        </w:rPr>
        <w:t>м</w:t>
      </w:r>
      <w:proofErr w:type="gramEnd"/>
      <w:r>
        <w:rPr>
          <w:rFonts w:ascii="Times New Roman" w:hAnsi="Times New Roman" w:cs="Times New Roman"/>
        </w:rPr>
        <w:t>әдениеттің бастау алған қайнар көзі</w:t>
      </w:r>
    </w:p>
    <w:p w:rsidR="00A0675F" w:rsidRDefault="00A0675F" w:rsidP="00A0675F">
      <w:pPr>
        <w:jc w:val="both"/>
        <w:rPr>
          <w:lang w:val="ru-MO"/>
        </w:rPr>
      </w:pPr>
      <w:r>
        <w:rPr>
          <w:lang w:val="ru-MO"/>
        </w:rPr>
        <w:t xml:space="preserve">2.Рим </w:t>
      </w:r>
      <w:proofErr w:type="gramStart"/>
      <w:r>
        <w:rPr>
          <w:lang w:val="ru-MO"/>
        </w:rPr>
        <w:t>м</w:t>
      </w:r>
      <w:proofErr w:type="gramEnd"/>
      <w:r>
        <w:rPr>
          <w:lang w:val="ru-MO"/>
        </w:rPr>
        <w:t>әдениетіндегі сәулет, мүсін өнерінің алатын орны.</w:t>
      </w:r>
    </w:p>
    <w:p w:rsidR="00A0675F" w:rsidRDefault="00A0675F" w:rsidP="00A0675F">
      <w:pPr>
        <w:jc w:val="both"/>
        <w:rPr>
          <w:lang w:val="ru-MO"/>
        </w:rPr>
      </w:pPr>
      <w:r>
        <w:rPr>
          <w:lang w:val="ru-MO"/>
        </w:rPr>
        <w:t>3.Рим қоғамының саяс</w:t>
      </w:r>
      <w:proofErr w:type="gramStart"/>
      <w:r>
        <w:rPr>
          <w:lang w:val="ru-MO"/>
        </w:rPr>
        <w:t>и-</w:t>
      </w:r>
      <w:proofErr w:type="gramEnd"/>
      <w:r>
        <w:rPr>
          <w:lang w:val="ru-MO"/>
        </w:rPr>
        <w:t>әлеуметтік құрылымы.</w:t>
      </w:r>
    </w:p>
    <w:p w:rsidR="00A0675F" w:rsidRDefault="00A0675F" w:rsidP="00A0675F">
      <w:pPr>
        <w:jc w:val="both"/>
        <w:rPr>
          <w:lang w:val="ru-MO"/>
        </w:rPr>
      </w:pPr>
      <w:r>
        <w:rPr>
          <w:lang w:val="ru-MO"/>
        </w:rPr>
        <w:t>4.Рим императорлары мен атақты қолбасшылары жайлы білетіндеріңізді айтыңыз.</w:t>
      </w:r>
    </w:p>
    <w:p w:rsidR="00A0675F" w:rsidRDefault="00A0675F" w:rsidP="00A0675F">
      <w:pPr>
        <w:jc w:val="both"/>
        <w:rPr>
          <w:lang w:val="ru-MO"/>
        </w:rPr>
      </w:pPr>
      <w:r>
        <w:rPr>
          <w:lang w:val="ru-MO"/>
        </w:rPr>
        <w:t>5.Рим құқығы туралы.</w:t>
      </w:r>
    </w:p>
    <w:p w:rsidR="00A0675F" w:rsidRDefault="00A0675F" w:rsidP="00A0675F">
      <w:pPr>
        <w:jc w:val="both"/>
        <w:rPr>
          <w:lang w:val="ru-MO"/>
        </w:rPr>
      </w:pPr>
      <w:r>
        <w:rPr>
          <w:lang w:val="ru-MO"/>
        </w:rPr>
        <w:t>6. Рим өркениетінің құлдырау себептері.</w:t>
      </w:r>
    </w:p>
    <w:p w:rsidR="00A0675F" w:rsidRDefault="00A0675F" w:rsidP="00A0675F">
      <w:pPr>
        <w:jc w:val="both"/>
        <w:rPr>
          <w:lang w:val="ru-MO"/>
        </w:rPr>
      </w:pPr>
      <w:r>
        <w:rPr>
          <w:b/>
          <w:lang w:val="ru-MO"/>
        </w:rPr>
        <w:t xml:space="preserve">Өткізу формасы: </w:t>
      </w:r>
      <w:r>
        <w:rPr>
          <w:lang w:val="ru-MO"/>
        </w:rPr>
        <w:t>Интеллектуалды ойын - жекпе-жек. Көрнекі құрал ретінде  Рим мәдениеті дәуі</w:t>
      </w:r>
      <w:proofErr w:type="gramStart"/>
      <w:r>
        <w:rPr>
          <w:lang w:val="ru-MO"/>
        </w:rPr>
        <w:t>р</w:t>
      </w:r>
      <w:proofErr w:type="gramEnd"/>
      <w:r>
        <w:rPr>
          <w:lang w:val="ru-MO"/>
        </w:rPr>
        <w:t>іне жататын суреттер көшірмесі көрсетіледі.</w:t>
      </w:r>
    </w:p>
    <w:p w:rsidR="00A0675F" w:rsidRDefault="00A0675F" w:rsidP="00A0675F">
      <w:pPr>
        <w:jc w:val="both"/>
        <w:rPr>
          <w:lang w:val="ru-MO"/>
        </w:rPr>
      </w:pPr>
      <w:r>
        <w:rPr>
          <w:b/>
          <w:lang w:val="ru-MO"/>
        </w:rPr>
        <w:t>Әдістемелік ұсыныс:</w:t>
      </w:r>
      <w:r>
        <w:rPr>
          <w:lang w:val="ru-MO"/>
        </w:rPr>
        <w:t xml:space="preserve"> Студенттер екі топқа бөлініп, сұрақтарға байланысты пікірсайыс жүргізеді. Жауаптардың дұрыс-бұрыстығына оқытушы төрелік жасайды</w:t>
      </w:r>
      <w:proofErr w:type="gramStart"/>
      <w:r>
        <w:rPr>
          <w:lang w:val="ru-MO"/>
        </w:rPr>
        <w:t>.Д</w:t>
      </w:r>
      <w:proofErr w:type="gramEnd"/>
      <w:r>
        <w:rPr>
          <w:lang w:val="ru-MO"/>
        </w:rPr>
        <w:t>ұрыс жауапты неғұрлым көп берген команда жеңіске ие болады, жоғарғы балл алады.</w:t>
      </w:r>
    </w:p>
    <w:p w:rsidR="00A0675F" w:rsidRDefault="00A0675F" w:rsidP="00A0675F">
      <w:pPr>
        <w:ind w:firstLine="288"/>
        <w:jc w:val="both"/>
        <w:rPr>
          <w:lang w:val="ru-MO"/>
        </w:rPr>
      </w:pPr>
      <w:r>
        <w:rPr>
          <w:b/>
          <w:lang w:val="kk-KZ"/>
        </w:rPr>
        <w:t>Ұсынылған әдебиеттер:</w:t>
      </w:r>
      <w:r>
        <w:rPr>
          <w:lang w:val="kk-KZ"/>
        </w:rPr>
        <w:t xml:space="preserve"> </w:t>
      </w:r>
    </w:p>
    <w:p w:rsidR="00A0675F" w:rsidRDefault="00A0675F" w:rsidP="00A0675F">
      <w:pPr>
        <w:jc w:val="both"/>
      </w:pPr>
      <w:r>
        <w:t>1. Древние цивилизации. – М.:Мысль, 1989;</w:t>
      </w:r>
    </w:p>
    <w:p w:rsidR="00A0675F" w:rsidRDefault="00A0675F" w:rsidP="00A0675F">
      <w:pPr>
        <w:rPr>
          <w:lang w:val="ru-MO"/>
        </w:rPr>
      </w:pPr>
      <w:r>
        <w:rPr>
          <w:lang w:val="ru-MO"/>
        </w:rPr>
        <w:t>2. Введение в культурологию. В 3-х томах. М.,1995.</w:t>
      </w:r>
    </w:p>
    <w:p w:rsidR="00A0675F" w:rsidRDefault="00A0675F" w:rsidP="00A0675F">
      <w:pPr>
        <w:rPr>
          <w:lang w:val="ru-MO"/>
        </w:rPr>
      </w:pPr>
      <w:r>
        <w:rPr>
          <w:lang w:val="ru-MO"/>
        </w:rPr>
        <w:t>3. Габитов Т. Культурология. А.,2001</w:t>
      </w:r>
    </w:p>
    <w:p w:rsidR="00A0675F" w:rsidRDefault="00A0675F" w:rsidP="00A0675F">
      <w:pPr>
        <w:rPr>
          <w:lang w:val="ru-MO"/>
        </w:rPr>
      </w:pPr>
      <w:r>
        <w:rPr>
          <w:lang w:val="ru-MO"/>
        </w:rPr>
        <w:t>4. Габитов Т. М. Мәдениеттануға кі</w:t>
      </w:r>
      <w:proofErr w:type="gramStart"/>
      <w:r>
        <w:rPr>
          <w:lang w:val="ru-MO"/>
        </w:rPr>
        <w:t>р</w:t>
      </w:r>
      <w:proofErr w:type="gramEnd"/>
      <w:r>
        <w:rPr>
          <w:lang w:val="ru-MO"/>
        </w:rPr>
        <w:t>іспе. А.,2001</w:t>
      </w:r>
    </w:p>
    <w:p w:rsidR="00A0675F" w:rsidRDefault="00A0675F" w:rsidP="00A0675F">
      <w:pPr>
        <w:rPr>
          <w:lang w:val="ru-MO"/>
        </w:rPr>
      </w:pPr>
      <w:r>
        <w:rPr>
          <w:lang w:val="ru-MO"/>
        </w:rPr>
        <w:t>5.Ғабитов</w:t>
      </w:r>
      <w:proofErr w:type="gramStart"/>
      <w:r>
        <w:rPr>
          <w:lang w:val="ru-MO"/>
        </w:rPr>
        <w:t xml:space="preserve"> .</w:t>
      </w:r>
      <w:proofErr w:type="gramEnd"/>
      <w:r>
        <w:rPr>
          <w:lang w:val="ru-MO"/>
        </w:rPr>
        <w:t>,Алимжанова. Мәдениеттану. Оқу құралы. А.2003</w:t>
      </w:r>
    </w:p>
    <w:p w:rsidR="00A0675F" w:rsidRDefault="00A0675F" w:rsidP="00A0675F">
      <w:pPr>
        <w:rPr>
          <w:lang w:val="ru-MO"/>
        </w:rPr>
      </w:pPr>
      <w:r>
        <w:rPr>
          <w:lang w:val="ru-MO"/>
        </w:rPr>
        <w:t>6. Тимошинов В.И. Культурология. Учебное пособие. М.2003.</w:t>
      </w:r>
    </w:p>
    <w:p w:rsidR="00A0675F" w:rsidRDefault="00A0675F" w:rsidP="00A0675F">
      <w:pPr>
        <w:jc w:val="both"/>
        <w:rPr>
          <w:lang w:val="kk-KZ"/>
        </w:rPr>
      </w:pPr>
      <w:r>
        <w:rPr>
          <w:lang w:val="ru-MO"/>
        </w:rPr>
        <w:t>7.</w:t>
      </w:r>
      <w:r>
        <w:rPr>
          <w:lang w:val="kk-KZ"/>
        </w:rPr>
        <w:t>Древняя цивилизация. М., 1989</w:t>
      </w:r>
    </w:p>
    <w:p w:rsidR="00A0675F" w:rsidRDefault="00A0675F" w:rsidP="00A0675F">
      <w:pPr>
        <w:jc w:val="both"/>
        <w:rPr>
          <w:lang w:val="kk-KZ"/>
        </w:rPr>
      </w:pPr>
      <w:r>
        <w:rPr>
          <w:lang w:val="ru-MO"/>
        </w:rPr>
        <w:t>8.</w:t>
      </w:r>
      <w:r>
        <w:rPr>
          <w:lang w:val="kk-KZ"/>
        </w:rPr>
        <w:t>Культурология. Антология. Т.1., М., 1994</w:t>
      </w:r>
    </w:p>
    <w:p w:rsidR="00A0675F" w:rsidRDefault="00A0675F" w:rsidP="00A0675F">
      <w:pPr>
        <w:jc w:val="both"/>
        <w:rPr>
          <w:lang w:val="kk-KZ"/>
        </w:rPr>
      </w:pPr>
      <w:r>
        <w:rPr>
          <w:lang w:val="kk-KZ"/>
        </w:rPr>
        <w:t xml:space="preserve">9.Қоңыратбаев Ә. және Қоңыратбаева Т. Көне мәдениет жазбалары. </w:t>
      </w:r>
    </w:p>
    <w:p w:rsidR="00A0675F" w:rsidRDefault="00A0675F" w:rsidP="00A0675F">
      <w:pPr>
        <w:jc w:val="both"/>
      </w:pPr>
      <w:r>
        <w:rPr>
          <w:lang w:val="ru-MO"/>
        </w:rPr>
        <w:t>10</w:t>
      </w:r>
      <w:r>
        <w:t>. Соколов Г. И. Искусство Древнего Рима. М.,1986;</w:t>
      </w:r>
    </w:p>
    <w:p w:rsidR="00A0675F" w:rsidRDefault="00A0675F" w:rsidP="00A0675F">
      <w:pPr>
        <w:jc w:val="both"/>
      </w:pPr>
      <w:r>
        <w:rPr>
          <w:lang w:val="ru-MO"/>
        </w:rPr>
        <w:t>11</w:t>
      </w:r>
      <w:r>
        <w:t>. Униченко. Цицерон и его время. М., 1986.;</w:t>
      </w:r>
    </w:p>
    <w:p w:rsidR="00A0675F" w:rsidRDefault="00A0675F" w:rsidP="00A0675F">
      <w:pPr>
        <w:jc w:val="both"/>
      </w:pPr>
      <w:r>
        <w:rPr>
          <w:lang w:val="ru-MO"/>
        </w:rPr>
        <w:t>12</w:t>
      </w:r>
      <w:r>
        <w:t>. Винничук Л. Люди</w:t>
      </w:r>
      <w:proofErr w:type="gramStart"/>
      <w:r>
        <w:t>,н</w:t>
      </w:r>
      <w:proofErr w:type="gramEnd"/>
      <w:r>
        <w:t>равы и обычаи Древней Греции и Рима. – М.: Высшая школа, 1988;</w:t>
      </w:r>
    </w:p>
    <w:p w:rsidR="00A0675F" w:rsidRDefault="00A0675F" w:rsidP="00A0675F">
      <w:pPr>
        <w:jc w:val="both"/>
      </w:pPr>
      <w:r>
        <w:rPr>
          <w:lang w:val="ru-MO"/>
        </w:rPr>
        <w:t>13</w:t>
      </w:r>
      <w:r>
        <w:t>. Куманецкий К. История культуры Древней Греции и Рима. – М.: 1990;</w:t>
      </w:r>
    </w:p>
    <w:p w:rsidR="00A0675F" w:rsidRDefault="00A0675F" w:rsidP="00A0675F">
      <w:pPr>
        <w:jc w:val="both"/>
      </w:pPr>
    </w:p>
    <w:p w:rsidR="00A0675F" w:rsidRDefault="00A0675F" w:rsidP="00A0675F">
      <w:pPr>
        <w:jc w:val="both"/>
        <w:rPr>
          <w:b/>
          <w:lang w:val="ru-MO"/>
        </w:rPr>
      </w:pPr>
      <w:r>
        <w:rPr>
          <w:b/>
          <w:lang w:val="ru-MO"/>
        </w:rPr>
        <w:t>9. Ортағасырлық Батыс Еуропа дәуі</w:t>
      </w:r>
      <w:proofErr w:type="gramStart"/>
      <w:r>
        <w:rPr>
          <w:b/>
          <w:lang w:val="ru-MO"/>
        </w:rPr>
        <w:t>р</w:t>
      </w:r>
      <w:proofErr w:type="gramEnd"/>
      <w:r>
        <w:rPr>
          <w:b/>
          <w:lang w:val="ru-MO"/>
        </w:rPr>
        <w:t xml:space="preserve">інің мәдениеті </w:t>
      </w:r>
    </w:p>
    <w:p w:rsidR="00A0675F" w:rsidRDefault="00A0675F" w:rsidP="00A0675F">
      <w:pPr>
        <w:jc w:val="both"/>
        <w:rPr>
          <w:lang w:val="ru-MO"/>
        </w:rPr>
      </w:pPr>
      <w:r>
        <w:rPr>
          <w:b/>
          <w:lang w:val="ru-MO"/>
        </w:rPr>
        <w:t xml:space="preserve">тапсырма: </w:t>
      </w:r>
    </w:p>
    <w:p w:rsidR="00A0675F" w:rsidRDefault="00A0675F" w:rsidP="00A0675F">
      <w:pPr>
        <w:jc w:val="both"/>
        <w:rPr>
          <w:lang w:val="ru-MO"/>
        </w:rPr>
      </w:pPr>
      <w:r>
        <w:rPr>
          <w:lang w:val="ru-MO"/>
        </w:rPr>
        <w:t>1. Ортағасырлық қоғ</w:t>
      </w:r>
      <w:proofErr w:type="gramStart"/>
      <w:r>
        <w:rPr>
          <w:lang w:val="ru-MO"/>
        </w:rPr>
        <w:t>ам</w:t>
      </w:r>
      <w:proofErr w:type="gramEnd"/>
      <w:r>
        <w:rPr>
          <w:lang w:val="ru-MO"/>
        </w:rPr>
        <w:t>ға тән  ортақ сипаттар</w:t>
      </w:r>
    </w:p>
    <w:p w:rsidR="00A0675F" w:rsidRDefault="00A0675F" w:rsidP="00A0675F">
      <w:pPr>
        <w:jc w:val="both"/>
        <w:rPr>
          <w:lang w:val="ru-MO"/>
        </w:rPr>
      </w:pPr>
      <w:r>
        <w:rPr>
          <w:lang w:val="ru-MO"/>
        </w:rPr>
        <w:t>2. Еуропа королдері не себептен Рим Папасына тәуелді болды?</w:t>
      </w:r>
    </w:p>
    <w:p w:rsidR="00A0675F" w:rsidRDefault="00A0675F" w:rsidP="00A0675F">
      <w:pPr>
        <w:jc w:val="both"/>
        <w:rPr>
          <w:lang w:val="ru-MO"/>
        </w:rPr>
      </w:pPr>
      <w:r>
        <w:rPr>
          <w:lang w:val="ru-MO"/>
        </w:rPr>
        <w:t>3.Ортағасырлық көркем өнердің антикалық дәуірдегіден  негізгі айырмашылықтары.</w:t>
      </w:r>
    </w:p>
    <w:p w:rsidR="00A0675F" w:rsidRDefault="00A0675F" w:rsidP="00A0675F">
      <w:pPr>
        <w:jc w:val="both"/>
        <w:rPr>
          <w:lang w:val="ru-MO"/>
        </w:rPr>
      </w:pPr>
      <w:r>
        <w:rPr>
          <w:lang w:val="ru-MO"/>
        </w:rPr>
        <w:t>4.Христиан дінінің негі</w:t>
      </w:r>
      <w:proofErr w:type="gramStart"/>
      <w:r>
        <w:rPr>
          <w:lang w:val="ru-MO"/>
        </w:rPr>
        <w:t>зг</w:t>
      </w:r>
      <w:proofErr w:type="gramEnd"/>
      <w:r>
        <w:rPr>
          <w:lang w:val="ru-MO"/>
        </w:rPr>
        <w:t>і қағидалары.</w:t>
      </w:r>
    </w:p>
    <w:p w:rsidR="00A0675F" w:rsidRDefault="00A0675F" w:rsidP="00A0675F">
      <w:pPr>
        <w:jc w:val="both"/>
        <w:rPr>
          <w:lang w:val="ru-MO"/>
        </w:rPr>
      </w:pPr>
      <w:r>
        <w:rPr>
          <w:lang w:val="ru-MO"/>
        </w:rPr>
        <w:t>5.Романдық стильдің ерекшеліктері</w:t>
      </w:r>
    </w:p>
    <w:p w:rsidR="00A0675F" w:rsidRDefault="00A0675F" w:rsidP="00A0675F">
      <w:pPr>
        <w:jc w:val="both"/>
        <w:rPr>
          <w:lang w:val="ru-MO"/>
        </w:rPr>
      </w:pPr>
      <w:r>
        <w:rPr>
          <w:lang w:val="ru-MO"/>
        </w:rPr>
        <w:t>6.Готикалық стильдің Батыс Еуропа мемлекеттерінің ә</w:t>
      </w:r>
      <w:proofErr w:type="gramStart"/>
      <w:r>
        <w:rPr>
          <w:lang w:val="ru-MO"/>
        </w:rPr>
        <w:t>р</w:t>
      </w:r>
      <w:proofErr w:type="gramEnd"/>
      <w:r>
        <w:rPr>
          <w:lang w:val="ru-MO"/>
        </w:rPr>
        <w:t>қайсысындағы  ерекшеліктері (Франция, Германия, Англия, Испания, Италия)</w:t>
      </w:r>
    </w:p>
    <w:p w:rsidR="00A0675F" w:rsidRDefault="00A0675F" w:rsidP="00A0675F">
      <w:pPr>
        <w:jc w:val="both"/>
        <w:rPr>
          <w:lang w:val="ru-MO"/>
        </w:rPr>
      </w:pPr>
      <w:r>
        <w:rPr>
          <w:b/>
          <w:lang w:val="ru-MO"/>
        </w:rPr>
        <w:t>Өткізу формасы</w:t>
      </w:r>
      <w:r>
        <w:rPr>
          <w:lang w:val="ru-MO"/>
        </w:rPr>
        <w:t>: Тақырыпқа байланысты  алдын-ала бөліні</w:t>
      </w:r>
      <w:proofErr w:type="gramStart"/>
      <w:r>
        <w:rPr>
          <w:lang w:val="ru-MO"/>
        </w:rPr>
        <w:t>п</w:t>
      </w:r>
      <w:proofErr w:type="gramEnd"/>
      <w:r>
        <w:rPr>
          <w:lang w:val="ru-MO"/>
        </w:rPr>
        <w:t xml:space="preserve"> берілген сұрақтарға  реферат жазып әкеліп, топ алдында оқу және кеңейтілген түрде әр сұрақты талқылау.</w:t>
      </w:r>
    </w:p>
    <w:p w:rsidR="00A0675F" w:rsidRDefault="00A0675F" w:rsidP="00A0675F">
      <w:pPr>
        <w:jc w:val="both"/>
        <w:rPr>
          <w:lang w:val="ru-MO"/>
        </w:rPr>
      </w:pPr>
      <w:r>
        <w:rPr>
          <w:lang w:val="ru-MO"/>
        </w:rPr>
        <w:t xml:space="preserve"> </w:t>
      </w:r>
      <w:r>
        <w:rPr>
          <w:b/>
          <w:lang w:val="ru-MO"/>
        </w:rPr>
        <w:t xml:space="preserve">Әдістемелік ұсыныс: </w:t>
      </w:r>
      <w:r>
        <w:rPr>
          <w:lang w:val="ru-MO"/>
        </w:rPr>
        <w:t>Сұрақтарға жауап іздеуде студенттердің өзіндік жұмыс істеуі, дә</w:t>
      </w:r>
      <w:proofErr w:type="gramStart"/>
      <w:r>
        <w:rPr>
          <w:lang w:val="ru-MO"/>
        </w:rPr>
        <w:t>р</w:t>
      </w:r>
      <w:proofErr w:type="gramEnd"/>
      <w:r>
        <w:rPr>
          <w:lang w:val="ru-MO"/>
        </w:rPr>
        <w:t xml:space="preserve">іс конспектілері мен арнайы оқу құралдарын оқуы қажет. </w:t>
      </w:r>
    </w:p>
    <w:p w:rsidR="00A0675F" w:rsidRDefault="00A0675F" w:rsidP="00A0675F">
      <w:pPr>
        <w:jc w:val="both"/>
        <w:rPr>
          <w:b/>
          <w:lang w:val="ru-MO"/>
        </w:rPr>
      </w:pPr>
      <w:r>
        <w:rPr>
          <w:b/>
          <w:lang w:val="ru-MO"/>
        </w:rPr>
        <w:t>Ұсынылған әдебиеттер.</w:t>
      </w:r>
    </w:p>
    <w:p w:rsidR="00A0675F" w:rsidRDefault="00A0675F" w:rsidP="00A0675F">
      <w:pPr>
        <w:ind w:firstLine="288"/>
        <w:jc w:val="both"/>
      </w:pPr>
      <w:r>
        <w:t>1. Хейзинга Й. Осень Средневековья</w:t>
      </w:r>
      <w:proofErr w:type="gramStart"/>
      <w:r>
        <w:t>.М</w:t>
      </w:r>
      <w:proofErr w:type="gramEnd"/>
      <w:r>
        <w:t>., 1988;</w:t>
      </w:r>
    </w:p>
    <w:p w:rsidR="00A0675F" w:rsidRDefault="00A0675F" w:rsidP="00A0675F">
      <w:pPr>
        <w:ind w:firstLine="288"/>
        <w:jc w:val="both"/>
      </w:pPr>
      <w:r>
        <w:t>2. Яковлев Е.Г. Искусство и мировые религии. М., 1986;</w:t>
      </w:r>
    </w:p>
    <w:p w:rsidR="00A0675F" w:rsidRDefault="00A0675F" w:rsidP="00A0675F">
      <w:pPr>
        <w:pStyle w:val="a3"/>
        <w:ind w:firstLine="288"/>
      </w:pPr>
      <w:r>
        <w:rPr>
          <w:lang w:val="ru-MO"/>
        </w:rPr>
        <w:t>3</w:t>
      </w:r>
      <w:r>
        <w:t xml:space="preserve">. Гуревич А.Я. Средневековый мир: культура безмолствующего </w:t>
      </w:r>
      <w:r>
        <w:rPr>
          <w:lang w:val="ru-MO"/>
        </w:rPr>
        <w:t xml:space="preserve">   </w:t>
      </w:r>
      <w:r>
        <w:t>большинства, - М.; Искусство, 1990.</w:t>
      </w:r>
    </w:p>
    <w:p w:rsidR="00A0675F" w:rsidRDefault="00A0675F" w:rsidP="00A0675F">
      <w:pPr>
        <w:ind w:firstLine="288"/>
        <w:jc w:val="both"/>
      </w:pPr>
      <w:r>
        <w:t>4.История Европы. Т.2. Средневековая Европа. – М.: Наука,1992.;</w:t>
      </w:r>
    </w:p>
    <w:p w:rsidR="00A0675F" w:rsidRDefault="00A0675F" w:rsidP="00A0675F">
      <w:pPr>
        <w:ind w:firstLine="288"/>
        <w:jc w:val="both"/>
      </w:pPr>
      <w:r>
        <w:t>5 Византия. – М. СЛОВО, 2001. – 48 стр., илл.</w:t>
      </w:r>
    </w:p>
    <w:p w:rsidR="00A0675F" w:rsidRDefault="00A0675F" w:rsidP="00A0675F">
      <w:pPr>
        <w:rPr>
          <w:lang w:val="ru-MO"/>
        </w:rPr>
      </w:pPr>
      <w:r>
        <w:rPr>
          <w:lang w:val="ru-MO"/>
        </w:rPr>
        <w:t xml:space="preserve">   6. Габитов Т. Культурология. А.,2001</w:t>
      </w:r>
    </w:p>
    <w:p w:rsidR="00A0675F" w:rsidRDefault="00A0675F" w:rsidP="00A0675F">
      <w:pPr>
        <w:rPr>
          <w:lang w:val="ru-MO"/>
        </w:rPr>
      </w:pPr>
      <w:r>
        <w:rPr>
          <w:lang w:val="ru-MO"/>
        </w:rPr>
        <w:t xml:space="preserve">    7.Габитов Т. М. Мәдениеттануға кі</w:t>
      </w:r>
      <w:proofErr w:type="gramStart"/>
      <w:r>
        <w:rPr>
          <w:lang w:val="ru-MO"/>
        </w:rPr>
        <w:t>р</w:t>
      </w:r>
      <w:proofErr w:type="gramEnd"/>
      <w:r>
        <w:rPr>
          <w:lang w:val="ru-MO"/>
        </w:rPr>
        <w:t>іспе. А.,2001</w:t>
      </w:r>
    </w:p>
    <w:p w:rsidR="00A0675F" w:rsidRDefault="00A0675F" w:rsidP="00A0675F">
      <w:pPr>
        <w:rPr>
          <w:lang w:val="ru-MO"/>
        </w:rPr>
      </w:pPr>
      <w:r>
        <w:rPr>
          <w:lang w:val="ru-MO"/>
        </w:rPr>
        <w:lastRenderedPageBreak/>
        <w:t xml:space="preserve">    8.Ғабитов Т., Алимжанова. Мәдениеттану. Оқу құралы. А.2003</w:t>
      </w:r>
    </w:p>
    <w:p w:rsidR="00A0675F" w:rsidRDefault="00A0675F" w:rsidP="00A0675F">
      <w:pPr>
        <w:jc w:val="both"/>
        <w:rPr>
          <w:lang w:val="ru-MO"/>
        </w:rPr>
      </w:pPr>
    </w:p>
    <w:p w:rsidR="00A0675F" w:rsidRDefault="00A0675F" w:rsidP="00A0675F">
      <w:pPr>
        <w:jc w:val="both"/>
        <w:rPr>
          <w:lang w:val="ru-MO"/>
        </w:rPr>
      </w:pPr>
    </w:p>
    <w:p w:rsidR="00A0675F" w:rsidRDefault="00A0675F" w:rsidP="00A0675F">
      <w:pPr>
        <w:numPr>
          <w:ilvl w:val="0"/>
          <w:numId w:val="1"/>
        </w:numPr>
        <w:jc w:val="both"/>
        <w:rPr>
          <w:b/>
          <w:lang w:val="ru-MO"/>
        </w:rPr>
      </w:pPr>
      <w:r>
        <w:rPr>
          <w:b/>
          <w:lang w:val="ru-MO"/>
        </w:rPr>
        <w:t>Қайта өрлеу дәуі</w:t>
      </w:r>
      <w:proofErr w:type="gramStart"/>
      <w:r>
        <w:rPr>
          <w:b/>
          <w:lang w:val="ru-MO"/>
        </w:rPr>
        <w:t>р</w:t>
      </w:r>
      <w:proofErr w:type="gramEnd"/>
      <w:r>
        <w:rPr>
          <w:b/>
          <w:lang w:val="ru-MO"/>
        </w:rPr>
        <w:t>інің мәдениеті</w:t>
      </w:r>
    </w:p>
    <w:p w:rsidR="00A0675F" w:rsidRDefault="00A0675F" w:rsidP="00A0675F">
      <w:pPr>
        <w:ind w:left="360"/>
        <w:jc w:val="both"/>
        <w:rPr>
          <w:lang w:val="ru-MO"/>
        </w:rPr>
      </w:pPr>
      <w:r>
        <w:rPr>
          <w:b/>
          <w:lang w:val="ru-MO"/>
        </w:rPr>
        <w:t>Тапсырма:</w:t>
      </w:r>
    </w:p>
    <w:p w:rsidR="00A0675F" w:rsidRDefault="00A0675F" w:rsidP="00A0675F">
      <w:pPr>
        <w:ind w:left="360"/>
        <w:jc w:val="both"/>
        <w:rPr>
          <w:lang w:val="ru-MO"/>
        </w:rPr>
      </w:pPr>
      <w:r>
        <w:rPr>
          <w:lang w:val="ru-MO"/>
        </w:rPr>
        <w:t>1.Қайта өрлеу дәуі</w:t>
      </w:r>
      <w:proofErr w:type="gramStart"/>
      <w:r>
        <w:rPr>
          <w:lang w:val="ru-MO"/>
        </w:rPr>
        <w:t>р</w:t>
      </w:r>
      <w:proofErr w:type="gramEnd"/>
      <w:r>
        <w:rPr>
          <w:lang w:val="ru-MO"/>
        </w:rPr>
        <w:t>іне тән ортақ сипаттар</w:t>
      </w:r>
    </w:p>
    <w:p w:rsidR="00A0675F" w:rsidRDefault="00A0675F" w:rsidP="00A0675F">
      <w:pPr>
        <w:ind w:left="180"/>
        <w:jc w:val="both"/>
        <w:rPr>
          <w:lang w:val="ru-MO"/>
        </w:rPr>
      </w:pPr>
      <w:r>
        <w:rPr>
          <w:lang w:val="ru-MO"/>
        </w:rPr>
        <w:t xml:space="preserve">  2.Қайта өрлеу дәуі</w:t>
      </w:r>
      <w:proofErr w:type="gramStart"/>
      <w:r>
        <w:rPr>
          <w:lang w:val="ru-MO"/>
        </w:rPr>
        <w:t>р</w:t>
      </w:r>
      <w:proofErr w:type="gramEnd"/>
      <w:r>
        <w:rPr>
          <w:lang w:val="ru-MO"/>
        </w:rPr>
        <w:t xml:space="preserve">інің атақты қыл қалам шеберлері не себептен өз     шығармаларында әйел сұлулығы мен балалы ана бейнесін дәріптеген? </w:t>
      </w:r>
    </w:p>
    <w:p w:rsidR="00A0675F" w:rsidRDefault="00A0675F" w:rsidP="00A0675F">
      <w:pPr>
        <w:ind w:left="360"/>
        <w:jc w:val="both"/>
        <w:rPr>
          <w:lang w:val="ru-MO"/>
        </w:rPr>
      </w:pPr>
      <w:r>
        <w:rPr>
          <w:lang w:val="ru-MO"/>
        </w:rPr>
        <w:t>3.Қайта өрлеу дәуі</w:t>
      </w:r>
      <w:proofErr w:type="gramStart"/>
      <w:r>
        <w:rPr>
          <w:lang w:val="ru-MO"/>
        </w:rPr>
        <w:t>р</w:t>
      </w:r>
      <w:proofErr w:type="gramEnd"/>
      <w:r>
        <w:rPr>
          <w:lang w:val="ru-MO"/>
        </w:rPr>
        <w:t>інің атақты қыл қалам шеберлері , олардың әлемдік мәдениеттің алтын қорына қосылған шығармалары.</w:t>
      </w:r>
    </w:p>
    <w:p w:rsidR="00A0675F" w:rsidRDefault="00A0675F" w:rsidP="00A0675F">
      <w:pPr>
        <w:ind w:left="360"/>
        <w:jc w:val="both"/>
        <w:rPr>
          <w:lang w:val="ru-MO"/>
        </w:rPr>
      </w:pPr>
      <w:r>
        <w:rPr>
          <w:lang w:val="ru-MO"/>
        </w:rPr>
        <w:t>4. Қайта өрлеу дәуі</w:t>
      </w:r>
      <w:proofErr w:type="gramStart"/>
      <w:r>
        <w:rPr>
          <w:lang w:val="ru-MO"/>
        </w:rPr>
        <w:t>р</w:t>
      </w:r>
      <w:proofErr w:type="gramEnd"/>
      <w:r>
        <w:rPr>
          <w:lang w:val="ru-MO"/>
        </w:rPr>
        <w:t xml:space="preserve">інің сәулет өнеріндегі ерекшеліктері.  </w:t>
      </w:r>
    </w:p>
    <w:p w:rsidR="00A0675F" w:rsidRDefault="00A0675F" w:rsidP="00A0675F">
      <w:pPr>
        <w:ind w:left="360"/>
        <w:jc w:val="both"/>
        <w:rPr>
          <w:lang w:val="ru-MO"/>
        </w:rPr>
      </w:pPr>
      <w:r>
        <w:rPr>
          <w:lang w:val="ru-MO"/>
        </w:rPr>
        <w:t>4.«Гуманизм» терминінің мәнін қалай тү</w:t>
      </w:r>
      <w:proofErr w:type="gramStart"/>
      <w:r>
        <w:rPr>
          <w:lang w:val="ru-MO"/>
        </w:rPr>
        <w:t>с</w:t>
      </w:r>
      <w:proofErr w:type="gramEnd"/>
      <w:r>
        <w:rPr>
          <w:lang w:val="ru-MO"/>
        </w:rPr>
        <w:t>інесіз?</w:t>
      </w:r>
    </w:p>
    <w:p w:rsidR="00A0675F" w:rsidRDefault="00A0675F" w:rsidP="00A0675F">
      <w:pPr>
        <w:ind w:left="360"/>
        <w:jc w:val="both"/>
        <w:rPr>
          <w:lang w:val="ru-MO"/>
        </w:rPr>
      </w:pPr>
      <w:r>
        <w:rPr>
          <w:b/>
          <w:lang w:val="ru-MO"/>
        </w:rPr>
        <w:t>Өткізу формасы</w:t>
      </w:r>
      <w:r>
        <w:rPr>
          <w:lang w:val="ru-MO"/>
        </w:rPr>
        <w:t>: Тапсырма бойынша сұрақтарды топта тереңдете талқылау.</w:t>
      </w:r>
    </w:p>
    <w:p w:rsidR="00A0675F" w:rsidRDefault="00A0675F" w:rsidP="00A0675F">
      <w:pPr>
        <w:ind w:left="360"/>
        <w:jc w:val="both"/>
        <w:rPr>
          <w:lang w:val="ru-MO"/>
        </w:rPr>
      </w:pPr>
      <w:r>
        <w:rPr>
          <w:b/>
          <w:lang w:val="ru-MO"/>
        </w:rPr>
        <w:t>Әдістемелік ұсыныстар:</w:t>
      </w:r>
      <w:r>
        <w:rPr>
          <w:lang w:val="ru-MO"/>
        </w:rPr>
        <w:t xml:space="preserve"> Қайта өрлеу дәуі</w:t>
      </w:r>
      <w:proofErr w:type="gramStart"/>
      <w:r>
        <w:rPr>
          <w:lang w:val="ru-MO"/>
        </w:rPr>
        <w:t>р</w:t>
      </w:r>
      <w:proofErr w:type="gramEnd"/>
      <w:r>
        <w:rPr>
          <w:lang w:val="ru-MO"/>
        </w:rPr>
        <w:t>і туралы жазылған ғылыми еңбектермен, арнаулы оқу құралдарымен, сәулет, сурет өнері туындыларының репродукцияларымен мұқият  танысу, ой-елегінен өткізіп сараптама жасай білу, топта пікір-сайыс ұйымдастыру.</w:t>
      </w:r>
    </w:p>
    <w:p w:rsidR="00A0675F" w:rsidRDefault="00A0675F" w:rsidP="00A0675F">
      <w:pPr>
        <w:jc w:val="both"/>
        <w:rPr>
          <w:b/>
          <w:lang w:val="ru-MO"/>
        </w:rPr>
      </w:pPr>
      <w:r>
        <w:rPr>
          <w:b/>
          <w:lang w:val="ru-MO"/>
        </w:rPr>
        <w:t xml:space="preserve">     Ұсынылған әдебиеттер:</w:t>
      </w:r>
    </w:p>
    <w:p w:rsidR="00A0675F" w:rsidRDefault="00A0675F" w:rsidP="00A0675F">
      <w:pPr>
        <w:ind w:left="360"/>
        <w:jc w:val="both"/>
        <w:rPr>
          <w:lang w:val="kk-KZ"/>
        </w:rPr>
      </w:pPr>
      <w:r>
        <w:rPr>
          <w:lang w:val="ru-MO"/>
        </w:rPr>
        <w:t>1.</w:t>
      </w:r>
      <w:r>
        <w:rPr>
          <w:lang w:val="kk-KZ"/>
        </w:rPr>
        <w:t>Ғабитов Т.Х. Мәдениеттану. А., 2001</w:t>
      </w:r>
    </w:p>
    <w:p w:rsidR="00A0675F" w:rsidRDefault="00A0675F" w:rsidP="00A0675F">
      <w:pPr>
        <w:ind w:left="360"/>
        <w:jc w:val="both"/>
        <w:rPr>
          <w:lang w:val="kk-KZ"/>
        </w:rPr>
      </w:pPr>
      <w:r>
        <w:rPr>
          <w:lang w:val="ru-MO"/>
        </w:rPr>
        <w:t>2.</w:t>
      </w:r>
      <w:r>
        <w:rPr>
          <w:lang w:val="kk-KZ"/>
        </w:rPr>
        <w:t>Ғабитов Т.Х. Мәдениеттану негіздері. А., 2003</w:t>
      </w:r>
    </w:p>
    <w:p w:rsidR="00A0675F" w:rsidRDefault="00A0675F" w:rsidP="00A0675F">
      <w:pPr>
        <w:ind w:left="360"/>
        <w:jc w:val="both"/>
        <w:rPr>
          <w:lang w:val="kk-KZ"/>
        </w:rPr>
      </w:pPr>
      <w:r>
        <w:rPr>
          <w:lang w:val="ru-MO"/>
        </w:rPr>
        <w:t>3.</w:t>
      </w:r>
      <w:r>
        <w:rPr>
          <w:lang w:val="kk-KZ"/>
        </w:rPr>
        <w:t>Тимошинов В.И. Культурология: Восток и Запад. А., 2001</w:t>
      </w:r>
    </w:p>
    <w:p w:rsidR="00A0675F" w:rsidRDefault="00A0675F" w:rsidP="00A0675F">
      <w:pPr>
        <w:ind w:left="360"/>
        <w:jc w:val="both"/>
        <w:rPr>
          <w:lang w:val="kk-KZ"/>
        </w:rPr>
      </w:pPr>
      <w:r>
        <w:rPr>
          <w:lang w:val="ru-MO"/>
        </w:rPr>
        <w:t>4.</w:t>
      </w:r>
      <w:r>
        <w:rPr>
          <w:lang w:val="kk-KZ"/>
        </w:rPr>
        <w:t>Гердер И.Г. Идеи к философии истории человечества. М., 1977</w:t>
      </w:r>
    </w:p>
    <w:p w:rsidR="00A0675F" w:rsidRDefault="00A0675F" w:rsidP="00A0675F">
      <w:pPr>
        <w:ind w:left="360"/>
        <w:jc w:val="both"/>
        <w:rPr>
          <w:lang w:val="ru-MO"/>
        </w:rPr>
      </w:pPr>
      <w:r>
        <w:rPr>
          <w:lang w:val="ru-MO"/>
        </w:rPr>
        <w:t xml:space="preserve">5. Хачатурян В.М. История мировых цивилизаций. М. 1997; </w:t>
      </w:r>
      <w:proofErr w:type="gramStart"/>
      <w:r>
        <w:rPr>
          <w:lang w:val="ru-MO"/>
        </w:rPr>
        <w:t>изд</w:t>
      </w:r>
      <w:proofErr w:type="gramEnd"/>
      <w:r>
        <w:rPr>
          <w:lang w:val="ru-MO"/>
        </w:rPr>
        <w:t xml:space="preserve"> «Дрофа»</w:t>
      </w:r>
    </w:p>
    <w:p w:rsidR="00A0675F" w:rsidRDefault="00A0675F" w:rsidP="00A0675F">
      <w:pPr>
        <w:ind w:firstLine="288"/>
        <w:jc w:val="both"/>
      </w:pPr>
      <w:r>
        <w:t xml:space="preserve"> 6. Балмахаева Г.Р. «Эстетика Ренессанса» – А.,2003, изд. «Бастау»;</w:t>
      </w:r>
    </w:p>
    <w:p w:rsidR="00A0675F" w:rsidRDefault="00A0675F" w:rsidP="00A0675F">
      <w:pPr>
        <w:ind w:firstLine="288"/>
        <w:jc w:val="both"/>
      </w:pPr>
      <w:r>
        <w:t xml:space="preserve"> 7. Антология мировой философии</w:t>
      </w:r>
      <w:proofErr w:type="gramStart"/>
      <w:r>
        <w:t>.В</w:t>
      </w:r>
      <w:proofErr w:type="gramEnd"/>
      <w:r>
        <w:t>озрождение. – М.,Аст,2001;</w:t>
      </w:r>
    </w:p>
    <w:p w:rsidR="00A0675F" w:rsidRDefault="00A0675F" w:rsidP="00A0675F">
      <w:pPr>
        <w:ind w:firstLine="288"/>
      </w:pPr>
      <w:r>
        <w:rPr>
          <w:lang w:val="ru-MO"/>
        </w:rPr>
        <w:t>8</w:t>
      </w:r>
      <w:r>
        <w:t xml:space="preserve">. История искусства зарубежных стран: Средние века и Возрождение. – М.: </w:t>
      </w:r>
      <w:r>
        <w:rPr>
          <w:lang w:val="ru-MO"/>
        </w:rPr>
        <w:t xml:space="preserve">         </w:t>
      </w:r>
      <w:r>
        <w:t>Изобразительно искусство. 1982.;</w:t>
      </w:r>
    </w:p>
    <w:p w:rsidR="00A0675F" w:rsidRDefault="00A0675F" w:rsidP="00A0675F">
      <w:pPr>
        <w:ind w:firstLine="288"/>
        <w:jc w:val="both"/>
      </w:pPr>
      <w:r>
        <w:rPr>
          <w:lang w:val="ru-MO"/>
        </w:rPr>
        <w:t xml:space="preserve"> 9</w:t>
      </w:r>
      <w:r>
        <w:t>. Культурология, Ростов – на – Дону, «Феникс», 1998.</w:t>
      </w:r>
    </w:p>
    <w:p w:rsidR="00A0675F" w:rsidRDefault="00A0675F" w:rsidP="00A0675F">
      <w:pPr>
        <w:ind w:firstLine="288"/>
        <w:jc w:val="both"/>
        <w:rPr>
          <w:lang w:val="ru-MO"/>
        </w:rPr>
      </w:pPr>
      <w:r>
        <w:rPr>
          <w:lang w:val="ru-MO"/>
        </w:rPr>
        <w:t xml:space="preserve">10.Натаниэл Харрис. Творчество: Ренессанс, М.Лабиринт-К, 79 </w:t>
      </w:r>
      <w:proofErr w:type="gramStart"/>
      <w:r>
        <w:rPr>
          <w:lang w:val="ru-MO"/>
        </w:rPr>
        <w:t>с</w:t>
      </w:r>
      <w:proofErr w:type="gramEnd"/>
      <w:r>
        <w:rPr>
          <w:lang w:val="ru-MO"/>
        </w:rPr>
        <w:t>.</w:t>
      </w:r>
    </w:p>
    <w:p w:rsidR="00A0675F" w:rsidRDefault="00A0675F" w:rsidP="00A0675F">
      <w:pPr>
        <w:ind w:left="360"/>
        <w:jc w:val="both"/>
        <w:rPr>
          <w:lang w:val="ru-MO"/>
        </w:rPr>
      </w:pPr>
      <w:r>
        <w:rPr>
          <w:lang w:val="ru-MO"/>
        </w:rPr>
        <w:t xml:space="preserve"> </w:t>
      </w:r>
    </w:p>
    <w:p w:rsidR="00A0675F" w:rsidRDefault="00A0675F" w:rsidP="00A0675F">
      <w:pPr>
        <w:numPr>
          <w:ilvl w:val="0"/>
          <w:numId w:val="1"/>
        </w:numPr>
        <w:jc w:val="both"/>
        <w:rPr>
          <w:b/>
          <w:lang w:val="ru-MO"/>
        </w:rPr>
      </w:pPr>
      <w:proofErr w:type="gramStart"/>
      <w:r>
        <w:rPr>
          <w:b/>
          <w:lang w:val="ru-MO"/>
        </w:rPr>
        <w:t>Жа</w:t>
      </w:r>
      <w:proofErr w:type="gramEnd"/>
      <w:r>
        <w:rPr>
          <w:b/>
          <w:lang w:val="ru-MO"/>
        </w:rPr>
        <w:t>ңа Заман және Реформация  кезеңі.</w:t>
      </w:r>
    </w:p>
    <w:p w:rsidR="00A0675F" w:rsidRDefault="00A0675F" w:rsidP="00A0675F">
      <w:pPr>
        <w:ind w:left="360"/>
        <w:jc w:val="both"/>
        <w:rPr>
          <w:b/>
          <w:lang w:val="ru-MO"/>
        </w:rPr>
      </w:pPr>
      <w:r>
        <w:rPr>
          <w:b/>
          <w:lang w:val="ru-MO"/>
        </w:rPr>
        <w:t>Тапсырма:</w:t>
      </w:r>
    </w:p>
    <w:p w:rsidR="00A0675F" w:rsidRDefault="00A0675F" w:rsidP="00A0675F">
      <w:pPr>
        <w:ind w:left="360"/>
        <w:jc w:val="both"/>
        <w:rPr>
          <w:lang w:val="ru-MO"/>
        </w:rPr>
      </w:pPr>
      <w:r>
        <w:rPr>
          <w:lang w:val="ru-MO"/>
        </w:rPr>
        <w:t>1.Жаңа Заман дәуі</w:t>
      </w:r>
      <w:proofErr w:type="gramStart"/>
      <w:r>
        <w:rPr>
          <w:lang w:val="ru-MO"/>
        </w:rPr>
        <w:t>р</w:t>
      </w:r>
      <w:proofErr w:type="gramEnd"/>
      <w:r>
        <w:rPr>
          <w:lang w:val="ru-MO"/>
        </w:rPr>
        <w:t>інің өзіне тән сипаттары</w:t>
      </w:r>
    </w:p>
    <w:p w:rsidR="00A0675F" w:rsidRDefault="00A0675F" w:rsidP="00A0675F">
      <w:pPr>
        <w:ind w:left="360"/>
        <w:jc w:val="both"/>
        <w:rPr>
          <w:lang w:val="ru-MO"/>
        </w:rPr>
      </w:pPr>
      <w:r>
        <w:rPr>
          <w:lang w:val="ru-MO"/>
        </w:rPr>
        <w:t xml:space="preserve">2.Реформацияның мазмұны мен </w:t>
      </w:r>
      <w:proofErr w:type="gramStart"/>
      <w:r>
        <w:rPr>
          <w:lang w:val="ru-MO"/>
        </w:rPr>
        <w:t>м</w:t>
      </w:r>
      <w:proofErr w:type="gramEnd"/>
      <w:r>
        <w:rPr>
          <w:lang w:val="ru-MO"/>
        </w:rPr>
        <w:t>әнін ашып көрсетіңіздер.</w:t>
      </w:r>
    </w:p>
    <w:p w:rsidR="00A0675F" w:rsidRDefault="00A0675F" w:rsidP="00A0675F">
      <w:pPr>
        <w:ind w:left="360"/>
        <w:jc w:val="both"/>
        <w:rPr>
          <w:lang w:val="ru-MO"/>
        </w:rPr>
      </w:pPr>
      <w:r>
        <w:rPr>
          <w:lang w:val="ru-MO"/>
        </w:rPr>
        <w:t xml:space="preserve">3.Осы кезеңде өнердің қандай </w:t>
      </w:r>
      <w:proofErr w:type="gramStart"/>
      <w:r>
        <w:rPr>
          <w:lang w:val="ru-MO"/>
        </w:rPr>
        <w:t>жа</w:t>
      </w:r>
      <w:proofErr w:type="gramEnd"/>
      <w:r>
        <w:rPr>
          <w:lang w:val="ru-MO"/>
        </w:rPr>
        <w:t>ңа жанрлары пайда болды?</w:t>
      </w:r>
    </w:p>
    <w:p w:rsidR="00A0675F" w:rsidRDefault="00A0675F" w:rsidP="00A0675F">
      <w:pPr>
        <w:ind w:left="360"/>
        <w:jc w:val="both"/>
        <w:rPr>
          <w:lang w:val="ru-MO"/>
        </w:rPr>
      </w:pPr>
      <w:r>
        <w:rPr>
          <w:lang w:val="ru-MO"/>
        </w:rPr>
        <w:t>4.Рококо, Барроко дегеніміз не? Ол стильдерде салынған қандай сә</w:t>
      </w:r>
      <w:proofErr w:type="gramStart"/>
      <w:r>
        <w:rPr>
          <w:lang w:val="ru-MO"/>
        </w:rPr>
        <w:t>улет</w:t>
      </w:r>
      <w:proofErr w:type="gramEnd"/>
      <w:r>
        <w:rPr>
          <w:lang w:val="ru-MO"/>
        </w:rPr>
        <w:t xml:space="preserve"> құрылыстарын білесіз?</w:t>
      </w:r>
    </w:p>
    <w:p w:rsidR="00A0675F" w:rsidRDefault="00A0675F" w:rsidP="00A0675F">
      <w:pPr>
        <w:ind w:left="360"/>
        <w:jc w:val="both"/>
        <w:rPr>
          <w:lang w:val="ru-MO"/>
        </w:rPr>
      </w:pPr>
      <w:r>
        <w:rPr>
          <w:lang w:val="ru-MO"/>
        </w:rPr>
        <w:t>5. Классицизмнің ерекшеліктері неден байқалады? Мысал келті</w:t>
      </w:r>
      <w:proofErr w:type="gramStart"/>
      <w:r>
        <w:rPr>
          <w:lang w:val="ru-MO"/>
        </w:rPr>
        <w:t>р</w:t>
      </w:r>
      <w:proofErr w:type="gramEnd"/>
      <w:r>
        <w:rPr>
          <w:lang w:val="ru-MO"/>
        </w:rPr>
        <w:t>іңіз.</w:t>
      </w:r>
    </w:p>
    <w:p w:rsidR="00A0675F" w:rsidRDefault="00A0675F" w:rsidP="00A0675F">
      <w:pPr>
        <w:ind w:left="360"/>
        <w:jc w:val="both"/>
        <w:rPr>
          <w:lang w:val="ru-MO"/>
        </w:rPr>
      </w:pPr>
    </w:p>
    <w:p w:rsidR="00A0675F" w:rsidRDefault="00A0675F" w:rsidP="00A0675F">
      <w:pPr>
        <w:ind w:left="360"/>
        <w:jc w:val="both"/>
        <w:rPr>
          <w:lang w:val="ru-MO"/>
        </w:rPr>
      </w:pPr>
      <w:r>
        <w:rPr>
          <w:lang w:val="ru-MO"/>
        </w:rPr>
        <w:t xml:space="preserve">Өткізу формасы: Тапсырма бойынша сұрақтарды топта </w:t>
      </w:r>
      <w:proofErr w:type="gramStart"/>
      <w:r>
        <w:rPr>
          <w:lang w:val="ru-MO"/>
        </w:rPr>
        <w:t>п</w:t>
      </w:r>
      <w:proofErr w:type="gramEnd"/>
      <w:r>
        <w:rPr>
          <w:lang w:val="ru-MO"/>
        </w:rPr>
        <w:t>ікірталас түрінде тереңдете талқылау.</w:t>
      </w:r>
    </w:p>
    <w:p w:rsidR="00A0675F" w:rsidRDefault="00A0675F" w:rsidP="00A0675F">
      <w:pPr>
        <w:ind w:left="360"/>
        <w:jc w:val="both"/>
        <w:rPr>
          <w:lang w:val="ru-MO"/>
        </w:rPr>
      </w:pPr>
      <w:r>
        <w:rPr>
          <w:lang w:val="ru-MO"/>
        </w:rPr>
        <w:t xml:space="preserve"> </w:t>
      </w:r>
      <w:r>
        <w:rPr>
          <w:b/>
          <w:lang w:val="ru-MO"/>
        </w:rPr>
        <w:t>Әдістемелік ұсыныстар:</w:t>
      </w:r>
      <w:r>
        <w:rPr>
          <w:lang w:val="ru-MO"/>
        </w:rPr>
        <w:t xml:space="preserve"> Жаңа Заман және Реформация дәуі</w:t>
      </w:r>
      <w:proofErr w:type="gramStart"/>
      <w:r>
        <w:rPr>
          <w:lang w:val="ru-MO"/>
        </w:rPr>
        <w:t>р</w:t>
      </w:r>
      <w:proofErr w:type="gramEnd"/>
      <w:r>
        <w:rPr>
          <w:lang w:val="ru-MO"/>
        </w:rPr>
        <w:t>і туралы жазылған ғылыми еңбектермен, арнаулы оқу құралдарымен, сәулет, сурет өнері туындыларының репродукцияларымен мұқият  танысу, ой-елегінен өткізіп сараптама жасай білу, топта пікір-сайыс ұйымдастыру.</w:t>
      </w:r>
    </w:p>
    <w:p w:rsidR="00A0675F" w:rsidRDefault="00A0675F" w:rsidP="00A0675F">
      <w:pPr>
        <w:ind w:left="360"/>
        <w:rPr>
          <w:lang w:val="ru-MO"/>
        </w:rPr>
      </w:pPr>
      <w:r>
        <w:rPr>
          <w:b/>
          <w:lang w:val="ru-MO"/>
        </w:rPr>
        <w:t>Ұсынылған әдебиеттер:</w:t>
      </w:r>
    </w:p>
    <w:p w:rsidR="00A0675F" w:rsidRDefault="00A0675F" w:rsidP="00A0675F">
      <w:pPr>
        <w:pStyle w:val="23"/>
        <w:ind w:left="0" w:firstLine="288"/>
        <w:jc w:val="both"/>
      </w:pPr>
    </w:p>
    <w:p w:rsidR="00A0675F" w:rsidRDefault="00A0675F" w:rsidP="00A0675F">
      <w:pPr>
        <w:rPr>
          <w:lang w:val="ru-MO"/>
        </w:rPr>
      </w:pPr>
      <w:r>
        <w:rPr>
          <w:lang w:val="ru-MO"/>
        </w:rPr>
        <w:t>7. Габитов Т. М. Мәдениеттануға кі</w:t>
      </w:r>
      <w:proofErr w:type="gramStart"/>
      <w:r>
        <w:rPr>
          <w:lang w:val="ru-MO"/>
        </w:rPr>
        <w:t>р</w:t>
      </w:r>
      <w:proofErr w:type="gramEnd"/>
      <w:r>
        <w:rPr>
          <w:lang w:val="ru-MO"/>
        </w:rPr>
        <w:t>іспе. А.,2001</w:t>
      </w:r>
    </w:p>
    <w:p w:rsidR="00A0675F" w:rsidRDefault="00A0675F" w:rsidP="00A0675F">
      <w:pPr>
        <w:pStyle w:val="21"/>
        <w:rPr>
          <w:sz w:val="24"/>
          <w:lang w:val="ru-MO"/>
        </w:rPr>
      </w:pPr>
      <w:r>
        <w:rPr>
          <w:sz w:val="24"/>
          <w:lang w:val="ru-MO"/>
        </w:rPr>
        <w:t>8. Гуревич П.С. Культурология</w:t>
      </w:r>
      <w:proofErr w:type="gramStart"/>
      <w:r>
        <w:rPr>
          <w:sz w:val="24"/>
          <w:lang w:val="ru-MO"/>
        </w:rPr>
        <w:t>.У</w:t>
      </w:r>
      <w:proofErr w:type="gramEnd"/>
      <w:r>
        <w:rPr>
          <w:sz w:val="24"/>
          <w:lang w:val="ru-MO"/>
        </w:rPr>
        <w:t>чебное пособие.М.1996.</w:t>
      </w:r>
    </w:p>
    <w:p w:rsidR="00A0675F" w:rsidRDefault="00A0675F" w:rsidP="00A0675F">
      <w:pPr>
        <w:pStyle w:val="21"/>
        <w:rPr>
          <w:sz w:val="24"/>
          <w:lang w:val="ru-MO"/>
        </w:rPr>
      </w:pPr>
      <w:r>
        <w:rPr>
          <w:sz w:val="24"/>
          <w:lang w:val="ru-MO"/>
        </w:rPr>
        <w:t>9. Гуревич П.С. Культурология</w:t>
      </w:r>
      <w:proofErr w:type="gramStart"/>
      <w:r>
        <w:rPr>
          <w:sz w:val="24"/>
          <w:lang w:val="ru-MO"/>
        </w:rPr>
        <w:t xml:space="preserve"> .</w:t>
      </w:r>
      <w:proofErr w:type="gramEnd"/>
      <w:r>
        <w:rPr>
          <w:sz w:val="24"/>
          <w:lang w:val="ru-MO"/>
        </w:rPr>
        <w:t xml:space="preserve"> Уч.пособие. М.1996.</w:t>
      </w:r>
    </w:p>
    <w:p w:rsidR="00A0675F" w:rsidRDefault="00A0675F" w:rsidP="00A0675F">
      <w:pPr>
        <w:rPr>
          <w:lang w:val="ru-MO"/>
        </w:rPr>
      </w:pPr>
      <w:r>
        <w:rPr>
          <w:lang w:val="ru-MO"/>
        </w:rPr>
        <w:lastRenderedPageBreak/>
        <w:t>10. Радугин</w:t>
      </w:r>
      <w:proofErr w:type="gramStart"/>
      <w:r>
        <w:rPr>
          <w:lang w:val="ru-MO"/>
        </w:rPr>
        <w:t xml:space="preserve"> .</w:t>
      </w:r>
      <w:proofErr w:type="gramEnd"/>
      <w:r>
        <w:rPr>
          <w:lang w:val="ru-MO"/>
        </w:rPr>
        <w:t>,Радугина  .Культурология  М.,1999.</w:t>
      </w:r>
    </w:p>
    <w:p w:rsidR="00A0675F" w:rsidRDefault="00A0675F" w:rsidP="00A0675F">
      <w:pPr>
        <w:rPr>
          <w:lang w:val="ru-MO"/>
        </w:rPr>
      </w:pPr>
      <w:r>
        <w:rPr>
          <w:lang w:val="ru-MO"/>
        </w:rPr>
        <w:t>11.Багдасарьян. Культурология. М.,1998.</w:t>
      </w:r>
    </w:p>
    <w:p w:rsidR="00A0675F" w:rsidRDefault="00A0675F" w:rsidP="00A0675F">
      <w:pPr>
        <w:rPr>
          <w:lang w:val="ru-MO"/>
        </w:rPr>
      </w:pPr>
      <w:r>
        <w:rPr>
          <w:lang w:val="ru-MO"/>
        </w:rPr>
        <w:t>12.Ғабитов Т.,Алимжанова. Мәдениеттану. Оқу құралы. А.2003</w:t>
      </w:r>
    </w:p>
    <w:p w:rsidR="00A0675F" w:rsidRDefault="00A0675F" w:rsidP="00A0675F">
      <w:pPr>
        <w:rPr>
          <w:lang w:val="ru-MO"/>
        </w:rPr>
      </w:pPr>
      <w:r>
        <w:rPr>
          <w:lang w:val="ru-MO"/>
        </w:rPr>
        <w:t>10.Тимошинов В.И. Культурология. Учебное пособие. М.2003.</w:t>
      </w:r>
    </w:p>
    <w:p w:rsidR="00A0675F" w:rsidRDefault="00A0675F" w:rsidP="00A0675F">
      <w:pPr>
        <w:jc w:val="both"/>
      </w:pPr>
      <w:r>
        <w:rPr>
          <w:lang w:val="ru-MO"/>
        </w:rPr>
        <w:t xml:space="preserve">12.Алтаев Ж., Ғабитов Т.Х. Философия және </w:t>
      </w:r>
      <w:proofErr w:type="gramStart"/>
      <w:r>
        <w:rPr>
          <w:lang w:val="ru-MO"/>
        </w:rPr>
        <w:t>м</w:t>
      </w:r>
      <w:proofErr w:type="gramEnd"/>
      <w:r>
        <w:rPr>
          <w:lang w:val="ru-MO"/>
        </w:rPr>
        <w:t>әдениеттану. А.,2001.</w:t>
      </w:r>
    </w:p>
    <w:p w:rsidR="00A0675F" w:rsidRDefault="00A0675F" w:rsidP="00A0675F">
      <w:pPr>
        <w:pStyle w:val="23"/>
        <w:ind w:left="0"/>
        <w:jc w:val="both"/>
      </w:pPr>
      <w:r>
        <w:rPr>
          <w:lang w:val="ru-MO"/>
        </w:rPr>
        <w:t>13</w:t>
      </w:r>
      <w:r>
        <w:t xml:space="preserve"> Толеубаев А. Реликты доисламских верований в семейной обрядности казахов. А., 1991.</w:t>
      </w:r>
    </w:p>
    <w:p w:rsidR="00A0675F" w:rsidRDefault="00A0675F" w:rsidP="00A0675F">
      <w:pPr>
        <w:jc w:val="both"/>
      </w:pPr>
      <w:r>
        <w:rPr>
          <w:lang w:val="ru-MO"/>
        </w:rPr>
        <w:t>14</w:t>
      </w:r>
      <w:r>
        <w:t>. Балмахаева Г.Р. «Эстетика Ренессанса» – А.,2003, изд. «Бастау»; 15.Антология мировой философии</w:t>
      </w:r>
      <w:proofErr w:type="gramStart"/>
      <w:r>
        <w:t>.В</w:t>
      </w:r>
      <w:proofErr w:type="gramEnd"/>
      <w:r>
        <w:t>озрождение. – М.,Аст,2001;</w:t>
      </w:r>
    </w:p>
    <w:p w:rsidR="00A0675F" w:rsidRDefault="00A0675F" w:rsidP="00A0675F">
      <w:pPr>
        <w:rPr>
          <w:lang w:val="ru-MO"/>
        </w:rPr>
      </w:pPr>
      <w:r>
        <w:rPr>
          <w:lang w:val="ru-MO"/>
        </w:rPr>
        <w:t>16.</w:t>
      </w:r>
      <w:r>
        <w:t xml:space="preserve">История искусства зарубежных стран: Средние века и Возрождение. – М. </w:t>
      </w:r>
      <w:r>
        <w:rPr>
          <w:lang w:val="ru-MO"/>
        </w:rPr>
        <w:t xml:space="preserve">         17.</w:t>
      </w:r>
      <w:r>
        <w:t>Изобразительно искусство. 1982.;</w:t>
      </w:r>
    </w:p>
    <w:p w:rsidR="00A0675F" w:rsidRDefault="00A0675F" w:rsidP="00A0675F">
      <w:r>
        <w:rPr>
          <w:lang w:val="ru-MO"/>
        </w:rPr>
        <w:t xml:space="preserve">18. </w:t>
      </w:r>
      <w:r>
        <w:t>Культурология, Ростов – на – Дону, «Феникс», 1998.</w:t>
      </w:r>
    </w:p>
    <w:p w:rsidR="00A0675F" w:rsidRDefault="00A0675F" w:rsidP="00A0675F">
      <w:pPr>
        <w:ind w:left="360"/>
      </w:pPr>
    </w:p>
    <w:p w:rsidR="00A0675F" w:rsidRDefault="00A0675F" w:rsidP="00A0675F">
      <w:pPr>
        <w:ind w:left="280"/>
        <w:jc w:val="both"/>
        <w:rPr>
          <w:b/>
          <w:lang w:val="ru-MO"/>
        </w:rPr>
      </w:pPr>
    </w:p>
    <w:p w:rsidR="00A0675F" w:rsidRDefault="00A0675F" w:rsidP="00A0675F">
      <w:pPr>
        <w:numPr>
          <w:ilvl w:val="0"/>
          <w:numId w:val="1"/>
        </w:numPr>
        <w:ind w:left="280"/>
        <w:jc w:val="both"/>
        <w:rPr>
          <w:b/>
          <w:lang w:val="ru-MO"/>
        </w:rPr>
      </w:pPr>
      <w:r>
        <w:rPr>
          <w:b/>
          <w:lang w:val="ru-MO"/>
        </w:rPr>
        <w:t xml:space="preserve"> ХХ ғасырдағы негізгі мәдениеттанушылық мектептер және адамзаттың жаһандық проблемалары.</w:t>
      </w:r>
    </w:p>
    <w:p w:rsidR="00A0675F" w:rsidRDefault="00A0675F" w:rsidP="00A0675F">
      <w:pPr>
        <w:ind w:left="280"/>
        <w:jc w:val="both"/>
        <w:rPr>
          <w:b/>
          <w:lang w:val="ru-MO"/>
        </w:rPr>
      </w:pPr>
      <w:r>
        <w:rPr>
          <w:b/>
          <w:lang w:val="ru-MO"/>
        </w:rPr>
        <w:t xml:space="preserve">     Тапсырма:</w:t>
      </w:r>
    </w:p>
    <w:p w:rsidR="00A0675F" w:rsidRDefault="00A0675F" w:rsidP="00A0675F">
      <w:pPr>
        <w:ind w:left="280"/>
        <w:jc w:val="both"/>
        <w:rPr>
          <w:lang w:val="ru-MO"/>
        </w:rPr>
      </w:pPr>
      <w:r>
        <w:rPr>
          <w:b/>
          <w:lang w:val="ru-MO"/>
        </w:rPr>
        <w:t xml:space="preserve">    </w:t>
      </w:r>
      <w:r>
        <w:rPr>
          <w:lang w:val="ru-MO"/>
        </w:rPr>
        <w:t>1.ХХ ғасырдың негізгі мәдениеттанушылық бағыттары мен тұжырымдамаларын атаңыз.</w:t>
      </w:r>
    </w:p>
    <w:p w:rsidR="00A0675F" w:rsidRDefault="00A0675F" w:rsidP="00A0675F">
      <w:pPr>
        <w:ind w:left="280"/>
        <w:jc w:val="both"/>
        <w:rPr>
          <w:lang w:val="ru-MO"/>
        </w:rPr>
      </w:pPr>
      <w:r>
        <w:rPr>
          <w:lang w:val="ru-MO"/>
        </w:rPr>
        <w:t xml:space="preserve">    2.Мәдениеттанушылық мектептер мен бағыттардың  көрнекті өкілдері, олардың философиялы</w:t>
      </w:r>
      <w:proofErr w:type="gramStart"/>
      <w:r>
        <w:rPr>
          <w:lang w:val="ru-MO"/>
        </w:rPr>
        <w:t>қ-</w:t>
      </w:r>
      <w:proofErr w:type="gramEnd"/>
      <w:r>
        <w:rPr>
          <w:lang w:val="ru-MO"/>
        </w:rPr>
        <w:t>мәдениеттанушылық ой-пікірлері.</w:t>
      </w:r>
    </w:p>
    <w:p w:rsidR="00A0675F" w:rsidRDefault="00A0675F" w:rsidP="00A0675F">
      <w:pPr>
        <w:ind w:left="280"/>
        <w:jc w:val="both"/>
        <w:rPr>
          <w:lang w:val="ru-MO"/>
        </w:rPr>
      </w:pPr>
      <w:r>
        <w:rPr>
          <w:lang w:val="ru-MO"/>
        </w:rPr>
        <w:t xml:space="preserve">    3.Рим клубының  ғаламдық мәселелері.</w:t>
      </w:r>
    </w:p>
    <w:p w:rsidR="00A0675F" w:rsidRDefault="00A0675F" w:rsidP="00A0675F">
      <w:pPr>
        <w:ind w:left="280"/>
        <w:jc w:val="both"/>
        <w:rPr>
          <w:lang w:val="ru-MO"/>
        </w:rPr>
      </w:pPr>
      <w:r>
        <w:rPr>
          <w:lang w:val="ru-MO"/>
        </w:rPr>
        <w:t xml:space="preserve">    4.Ғаламдық мәселелерді шешудің қандай жолдарын ұсынасыз? Өзіңіздің    ой-пікі</w:t>
      </w:r>
      <w:proofErr w:type="gramStart"/>
      <w:r>
        <w:rPr>
          <w:lang w:val="ru-MO"/>
        </w:rPr>
        <w:t>р</w:t>
      </w:r>
      <w:proofErr w:type="gramEnd"/>
      <w:r>
        <w:rPr>
          <w:lang w:val="ru-MO"/>
        </w:rPr>
        <w:t>іңізді білдіріңіз.</w:t>
      </w:r>
    </w:p>
    <w:p w:rsidR="00A0675F" w:rsidRDefault="00A0675F" w:rsidP="00A0675F">
      <w:pPr>
        <w:ind w:left="280"/>
        <w:jc w:val="both"/>
        <w:rPr>
          <w:lang w:val="ru-MO"/>
        </w:rPr>
      </w:pPr>
      <w:r>
        <w:rPr>
          <w:b/>
          <w:lang w:val="ru-MO"/>
        </w:rPr>
        <w:t>Өткізу формасы:</w:t>
      </w:r>
      <w:r>
        <w:rPr>
          <w:lang w:val="ru-MO"/>
        </w:rPr>
        <w:t xml:space="preserve"> Оқытушы басшылығымен сабақ тақырыбының мазмұнын </w:t>
      </w:r>
      <w:proofErr w:type="gramStart"/>
      <w:r>
        <w:rPr>
          <w:lang w:val="ru-MO"/>
        </w:rPr>
        <w:t>п</w:t>
      </w:r>
      <w:proofErr w:type="gramEnd"/>
      <w:r>
        <w:rPr>
          <w:lang w:val="ru-MO"/>
        </w:rPr>
        <w:t>ікір, ой-талас түрінде талқылап, тереңдей ашу.</w:t>
      </w:r>
    </w:p>
    <w:p w:rsidR="00A0675F" w:rsidRDefault="00A0675F" w:rsidP="00A0675F">
      <w:pPr>
        <w:ind w:left="280"/>
        <w:jc w:val="both"/>
        <w:rPr>
          <w:lang w:val="ru-MO"/>
        </w:rPr>
      </w:pPr>
      <w:r>
        <w:rPr>
          <w:b/>
          <w:lang w:val="ru-MO"/>
        </w:rPr>
        <w:t xml:space="preserve">    Әдістемелік ұсыныс: </w:t>
      </w:r>
      <w:r>
        <w:rPr>
          <w:lang w:val="ru-MO"/>
        </w:rPr>
        <w:t>Сұрақтарға жауап іздеуде студенттердің өзіндік   жұмыс істеуі, дә</w:t>
      </w:r>
      <w:proofErr w:type="gramStart"/>
      <w:r>
        <w:rPr>
          <w:lang w:val="ru-MO"/>
        </w:rPr>
        <w:t>р</w:t>
      </w:r>
      <w:proofErr w:type="gramEnd"/>
      <w:r>
        <w:rPr>
          <w:lang w:val="ru-MO"/>
        </w:rPr>
        <w:t xml:space="preserve">іс конспектілері мен арнайы оқу құралдарын оқуы қажет. </w:t>
      </w:r>
    </w:p>
    <w:p w:rsidR="00A0675F" w:rsidRDefault="00A0675F" w:rsidP="00A0675F">
      <w:pPr>
        <w:ind w:firstLine="288"/>
        <w:jc w:val="both"/>
        <w:rPr>
          <w:b/>
          <w:lang w:val="ru-MO"/>
        </w:rPr>
      </w:pPr>
      <w:r>
        <w:rPr>
          <w:b/>
          <w:lang w:val="ru-MO"/>
        </w:rPr>
        <w:t>Ұсынылатын әдебиет:</w:t>
      </w:r>
    </w:p>
    <w:p w:rsidR="00A0675F" w:rsidRDefault="00A0675F" w:rsidP="00A0675F">
      <w:pPr>
        <w:ind w:firstLine="288"/>
        <w:jc w:val="both"/>
      </w:pPr>
      <w:r>
        <w:t>1.  Гуревич П.С. Культурология, уч</w:t>
      </w:r>
      <w:proofErr w:type="gramStart"/>
      <w:r>
        <w:t>.п</w:t>
      </w:r>
      <w:proofErr w:type="gramEnd"/>
      <w:r>
        <w:t>ос., -М., изд. «Знание», 1999.</w:t>
      </w:r>
    </w:p>
    <w:p w:rsidR="00A0675F" w:rsidRDefault="00A0675F" w:rsidP="00A0675F">
      <w:pPr>
        <w:ind w:firstLine="288"/>
        <w:jc w:val="both"/>
      </w:pPr>
      <w:r>
        <w:t>2.  Культурология, Уч</w:t>
      </w:r>
      <w:proofErr w:type="gramStart"/>
      <w:r>
        <w:t>.п</w:t>
      </w:r>
      <w:proofErr w:type="gramEnd"/>
      <w:r>
        <w:t xml:space="preserve">особие. - Ростов </w:t>
      </w:r>
      <w:proofErr w:type="gramStart"/>
      <w:r>
        <w:t>–н</w:t>
      </w:r>
      <w:proofErr w:type="gramEnd"/>
      <w:r>
        <w:t>а-Дону, изд. «Феникс», 1998.</w:t>
      </w:r>
    </w:p>
    <w:p w:rsidR="00A0675F" w:rsidRDefault="00A0675F" w:rsidP="00A0675F">
      <w:pPr>
        <w:pStyle w:val="23"/>
        <w:ind w:left="0" w:firstLine="288"/>
        <w:jc w:val="both"/>
      </w:pPr>
      <w:r>
        <w:t xml:space="preserve">3.  Лоренц  К. Восемь смертных грехов цивилизованного человечества. </w:t>
      </w:r>
    </w:p>
    <w:p w:rsidR="00A0675F" w:rsidRDefault="00A0675F" w:rsidP="00A0675F">
      <w:pPr>
        <w:pStyle w:val="23"/>
        <w:ind w:left="0" w:firstLine="288"/>
        <w:jc w:val="both"/>
      </w:pPr>
      <w:r>
        <w:t xml:space="preserve">      Вопросы философии, 1992, № 3.</w:t>
      </w:r>
    </w:p>
    <w:p w:rsidR="00A0675F" w:rsidRDefault="00A0675F" w:rsidP="00A0675F">
      <w:pPr>
        <w:pStyle w:val="23"/>
        <w:ind w:left="0" w:firstLine="288"/>
        <w:jc w:val="both"/>
      </w:pPr>
      <w:r>
        <w:t>4.  Печчеи А. Человеческие качества, М.,1980.</w:t>
      </w:r>
    </w:p>
    <w:p w:rsidR="00A0675F" w:rsidRDefault="00A0675F" w:rsidP="00A0675F">
      <w:pPr>
        <w:pStyle w:val="23"/>
        <w:ind w:left="0" w:firstLine="288"/>
        <w:jc w:val="both"/>
      </w:pPr>
      <w:r>
        <w:t>5.  Моисеев Н.Н. Пути к созиданию. М., Республика, 1992.</w:t>
      </w:r>
    </w:p>
    <w:p w:rsidR="00A0675F" w:rsidRDefault="00A0675F" w:rsidP="00A0675F">
      <w:pPr>
        <w:pStyle w:val="23"/>
        <w:ind w:left="0" w:firstLine="288"/>
        <w:jc w:val="both"/>
      </w:pPr>
      <w:r>
        <w:t>6.  Лихачев Д.С. Экология культуры, М., 1988.</w:t>
      </w:r>
    </w:p>
    <w:p w:rsidR="00A0675F" w:rsidRDefault="00A0675F" w:rsidP="00A0675F">
      <w:pPr>
        <w:pStyle w:val="23"/>
        <w:ind w:left="0"/>
        <w:jc w:val="both"/>
        <w:rPr>
          <w:b/>
        </w:rPr>
      </w:pPr>
      <w:r>
        <w:rPr>
          <w:lang w:val="ru-MO"/>
        </w:rPr>
        <w:t xml:space="preserve">     </w:t>
      </w:r>
      <w:r>
        <w:t>7. Нурланова К. Человек и мир. Казахская национальная идея</w:t>
      </w:r>
      <w:proofErr w:type="gramStart"/>
      <w:r>
        <w:t>.</w:t>
      </w:r>
      <w:r>
        <w:rPr>
          <w:lang w:val="ru-MO"/>
        </w:rPr>
        <w:t>А</w:t>
      </w:r>
      <w:proofErr w:type="gramEnd"/>
      <w:r>
        <w:rPr>
          <w:lang w:val="ru-MO"/>
        </w:rPr>
        <w:t>лматы, 1994 г</w:t>
      </w:r>
      <w:r>
        <w:t xml:space="preserve">    </w:t>
      </w:r>
      <w:r>
        <w:rPr>
          <w:lang w:val="ru-MO"/>
        </w:rPr>
        <w:t xml:space="preserve">     </w:t>
      </w:r>
    </w:p>
    <w:p w:rsidR="00A0675F" w:rsidRDefault="00A0675F" w:rsidP="00A0675F">
      <w:pPr>
        <w:ind w:left="360"/>
        <w:jc w:val="both"/>
        <w:rPr>
          <w:b/>
          <w:lang w:val="ru-MO"/>
        </w:rPr>
      </w:pPr>
    </w:p>
    <w:p w:rsidR="00A0675F" w:rsidRDefault="00A0675F" w:rsidP="00A0675F">
      <w:pPr>
        <w:ind w:left="360"/>
        <w:jc w:val="both"/>
        <w:rPr>
          <w:b/>
          <w:lang w:val="ru-MO"/>
        </w:rPr>
      </w:pPr>
      <w:r>
        <w:rPr>
          <w:b/>
          <w:lang w:val="ru-MO"/>
        </w:rPr>
        <w:t xml:space="preserve">13. Қазақ </w:t>
      </w:r>
      <w:proofErr w:type="gramStart"/>
      <w:r>
        <w:rPr>
          <w:b/>
          <w:lang w:val="ru-MO"/>
        </w:rPr>
        <w:t>м</w:t>
      </w:r>
      <w:proofErr w:type="gramEnd"/>
      <w:r>
        <w:rPr>
          <w:b/>
          <w:lang w:val="ru-MO"/>
        </w:rPr>
        <w:t xml:space="preserve">әдениетінің бастаулары. </w:t>
      </w:r>
    </w:p>
    <w:p w:rsidR="00A0675F" w:rsidRDefault="00A0675F" w:rsidP="00A0675F">
      <w:pPr>
        <w:ind w:left="360"/>
        <w:jc w:val="both"/>
        <w:rPr>
          <w:lang w:val="ru-MO"/>
        </w:rPr>
      </w:pPr>
      <w:r>
        <w:rPr>
          <w:b/>
          <w:lang w:val="ru-MO"/>
        </w:rPr>
        <w:t>Тапсырма:</w:t>
      </w:r>
    </w:p>
    <w:p w:rsidR="00A0675F" w:rsidRDefault="00A0675F" w:rsidP="00A0675F">
      <w:pPr>
        <w:ind w:left="360"/>
        <w:jc w:val="both"/>
        <w:rPr>
          <w:lang w:val="ru-MO"/>
        </w:rPr>
      </w:pPr>
      <w:r>
        <w:rPr>
          <w:lang w:val="ru-MO"/>
        </w:rPr>
        <w:t xml:space="preserve">1.Қазақстан аумағындағы </w:t>
      </w:r>
      <w:proofErr w:type="gramStart"/>
      <w:r>
        <w:rPr>
          <w:lang w:val="ru-MO"/>
        </w:rPr>
        <w:t>мезолит ж</w:t>
      </w:r>
      <w:proofErr w:type="gramEnd"/>
      <w:r>
        <w:rPr>
          <w:lang w:val="ru-MO"/>
        </w:rPr>
        <w:t>әне неолит кезеңіндегі материалдық мәдениеттегі өзгерістер.</w:t>
      </w:r>
    </w:p>
    <w:p w:rsidR="00A0675F" w:rsidRDefault="00A0675F" w:rsidP="00A0675F">
      <w:pPr>
        <w:ind w:left="360"/>
        <w:jc w:val="both"/>
        <w:rPr>
          <w:lang w:val="ru-MO"/>
        </w:rPr>
      </w:pPr>
      <w:r>
        <w:rPr>
          <w:lang w:val="ru-MO"/>
        </w:rPr>
        <w:t>2.Неандертальдықтардың өнері мен діни көзқарастары.</w:t>
      </w:r>
    </w:p>
    <w:p w:rsidR="00A0675F" w:rsidRDefault="00A0675F" w:rsidP="00A0675F">
      <w:pPr>
        <w:numPr>
          <w:ilvl w:val="0"/>
          <w:numId w:val="2"/>
        </w:numPr>
        <w:jc w:val="both"/>
        <w:rPr>
          <w:lang w:val="ru-MO"/>
        </w:rPr>
      </w:pPr>
      <w:r>
        <w:rPr>
          <w:lang w:val="ru-MO"/>
        </w:rPr>
        <w:t>Соңғы палеолит кезіндегі алғашқы мәдениеттің өркендеуі.</w:t>
      </w:r>
    </w:p>
    <w:p w:rsidR="00A0675F" w:rsidRDefault="00A0675F" w:rsidP="00A0675F">
      <w:pPr>
        <w:numPr>
          <w:ilvl w:val="0"/>
          <w:numId w:val="2"/>
        </w:numPr>
        <w:jc w:val="both"/>
        <w:rPr>
          <w:lang w:val="ru-MO"/>
        </w:rPr>
      </w:pPr>
      <w:r>
        <w:rPr>
          <w:lang w:val="ru-MO"/>
        </w:rPr>
        <w:t xml:space="preserve">Андронов </w:t>
      </w:r>
      <w:proofErr w:type="gramStart"/>
      <w:r>
        <w:rPr>
          <w:lang w:val="ru-MO"/>
        </w:rPr>
        <w:t>м</w:t>
      </w:r>
      <w:proofErr w:type="gramEnd"/>
      <w:r>
        <w:rPr>
          <w:lang w:val="ru-MO"/>
        </w:rPr>
        <w:t>әдениетінің пайда болуы мен таралу аймағы.</w:t>
      </w:r>
    </w:p>
    <w:p w:rsidR="00A0675F" w:rsidRDefault="00A0675F" w:rsidP="00A0675F">
      <w:pPr>
        <w:numPr>
          <w:ilvl w:val="0"/>
          <w:numId w:val="2"/>
        </w:numPr>
        <w:jc w:val="both"/>
        <w:rPr>
          <w:lang w:val="ru-MO"/>
        </w:rPr>
      </w:pPr>
      <w:r>
        <w:rPr>
          <w:lang w:val="ru-MO"/>
        </w:rPr>
        <w:t>Қола дәуі</w:t>
      </w:r>
      <w:proofErr w:type="gramStart"/>
      <w:r>
        <w:rPr>
          <w:lang w:val="ru-MO"/>
        </w:rPr>
        <w:t>р</w:t>
      </w:r>
      <w:proofErr w:type="gramEnd"/>
      <w:r>
        <w:rPr>
          <w:lang w:val="ru-MO"/>
        </w:rPr>
        <w:t>інің  материалдық мәдениеті.Діни сенімдер.</w:t>
      </w:r>
    </w:p>
    <w:p w:rsidR="00A0675F" w:rsidRDefault="00A0675F" w:rsidP="00A0675F">
      <w:pPr>
        <w:numPr>
          <w:ilvl w:val="0"/>
          <w:numId w:val="2"/>
        </w:numPr>
        <w:jc w:val="both"/>
        <w:rPr>
          <w:lang w:val="ru-MO"/>
        </w:rPr>
      </w:pPr>
      <w:r>
        <w:rPr>
          <w:lang w:val="ru-MO"/>
        </w:rPr>
        <w:t>Темі</w:t>
      </w:r>
      <w:proofErr w:type="gramStart"/>
      <w:r>
        <w:rPr>
          <w:lang w:val="ru-MO"/>
        </w:rPr>
        <w:t>р</w:t>
      </w:r>
      <w:proofErr w:type="gramEnd"/>
      <w:r>
        <w:rPr>
          <w:lang w:val="ru-MO"/>
        </w:rPr>
        <w:t xml:space="preserve"> дәуіріндегі тайпалық одақтар мен таптық қоғамдар мәдениеті.</w:t>
      </w:r>
    </w:p>
    <w:p w:rsidR="00A0675F" w:rsidRDefault="00A0675F" w:rsidP="00A0675F">
      <w:pPr>
        <w:ind w:left="360"/>
        <w:jc w:val="both"/>
        <w:rPr>
          <w:lang w:val="ru-MO"/>
        </w:rPr>
      </w:pPr>
      <w:r>
        <w:rPr>
          <w:lang w:val="ru-MO"/>
        </w:rPr>
        <w:t>( скифтер мен сақтар өнері ерекшелігі)</w:t>
      </w:r>
    </w:p>
    <w:p w:rsidR="00A0675F" w:rsidRDefault="00A0675F" w:rsidP="00A0675F">
      <w:pPr>
        <w:ind w:left="360"/>
        <w:jc w:val="both"/>
        <w:rPr>
          <w:lang w:val="ru-MO"/>
        </w:rPr>
      </w:pPr>
      <w:r>
        <w:rPr>
          <w:lang w:val="ru-MO"/>
        </w:rPr>
        <w:t>7. Ұлы</w:t>
      </w:r>
      <w:proofErr w:type="gramStart"/>
      <w:r>
        <w:rPr>
          <w:lang w:val="ru-MO"/>
        </w:rPr>
        <w:t xml:space="preserve"> Ж</w:t>
      </w:r>
      <w:proofErr w:type="gramEnd"/>
      <w:r>
        <w:rPr>
          <w:lang w:val="ru-MO"/>
        </w:rPr>
        <w:t xml:space="preserve">ібек жолының  мәдениеттер алмасуындағы ролі.  </w:t>
      </w:r>
    </w:p>
    <w:p w:rsidR="00A0675F" w:rsidRDefault="00A0675F" w:rsidP="00A0675F">
      <w:pPr>
        <w:ind w:left="360"/>
        <w:jc w:val="both"/>
        <w:rPr>
          <w:b/>
          <w:lang w:val="ru-MO"/>
        </w:rPr>
      </w:pPr>
    </w:p>
    <w:p w:rsidR="00A0675F" w:rsidRDefault="00A0675F" w:rsidP="00A0675F">
      <w:pPr>
        <w:ind w:left="280"/>
        <w:jc w:val="both"/>
        <w:rPr>
          <w:lang w:val="ru-MO"/>
        </w:rPr>
      </w:pPr>
      <w:r>
        <w:rPr>
          <w:b/>
          <w:lang w:val="ru-MO"/>
        </w:rPr>
        <w:t xml:space="preserve">      Өткізу формасы: </w:t>
      </w:r>
      <w:r>
        <w:rPr>
          <w:lang w:val="ru-MO"/>
        </w:rPr>
        <w:t xml:space="preserve">Оқытушы басшылығымен сабақ тақырыбының мазмұнын </w:t>
      </w:r>
      <w:proofErr w:type="gramStart"/>
      <w:r>
        <w:rPr>
          <w:lang w:val="ru-MO"/>
        </w:rPr>
        <w:t>п</w:t>
      </w:r>
      <w:proofErr w:type="gramEnd"/>
      <w:r>
        <w:rPr>
          <w:lang w:val="ru-MO"/>
        </w:rPr>
        <w:t>ікір, ой-талас түрінде талқылап, тереңдей ашу.</w:t>
      </w:r>
    </w:p>
    <w:p w:rsidR="00A0675F" w:rsidRDefault="00A0675F" w:rsidP="00A0675F">
      <w:pPr>
        <w:jc w:val="both"/>
        <w:rPr>
          <w:b/>
          <w:lang w:val="ru-MO"/>
        </w:rPr>
      </w:pPr>
    </w:p>
    <w:p w:rsidR="00A0675F" w:rsidRDefault="00A0675F" w:rsidP="00A0675F">
      <w:pPr>
        <w:ind w:left="180"/>
        <w:jc w:val="both"/>
        <w:rPr>
          <w:b/>
          <w:lang w:val="ru-MO"/>
        </w:rPr>
      </w:pPr>
      <w:r>
        <w:rPr>
          <w:b/>
          <w:lang w:val="ru-MO"/>
        </w:rPr>
        <w:t xml:space="preserve">   Әдістемелік ұсыныс: </w:t>
      </w:r>
      <w:r>
        <w:rPr>
          <w:lang w:val="ru-MO"/>
        </w:rPr>
        <w:t>Сұрақтарға жауап іздеуде студенттердің өзіндік   жұмыс істеуі, дә</w:t>
      </w:r>
      <w:proofErr w:type="gramStart"/>
      <w:r>
        <w:rPr>
          <w:lang w:val="ru-MO"/>
        </w:rPr>
        <w:t>р</w:t>
      </w:r>
      <w:proofErr w:type="gramEnd"/>
      <w:r>
        <w:rPr>
          <w:lang w:val="ru-MO"/>
        </w:rPr>
        <w:t>іс конспектілері мен арнайы Қазақстанның көне тарихы мен мәдениетіне арналған оқу құралдарын оқуы қажет.</w:t>
      </w:r>
    </w:p>
    <w:p w:rsidR="00A0675F" w:rsidRDefault="00A0675F" w:rsidP="00A0675F">
      <w:pPr>
        <w:ind w:left="360"/>
        <w:jc w:val="both"/>
        <w:rPr>
          <w:b/>
          <w:lang w:val="ru-MO"/>
        </w:rPr>
      </w:pPr>
      <w:r>
        <w:rPr>
          <w:b/>
          <w:lang w:val="ru-MO"/>
        </w:rPr>
        <w:t>Ұсынылған әдебиеттер:</w:t>
      </w:r>
    </w:p>
    <w:p w:rsidR="00A0675F" w:rsidRDefault="00A0675F" w:rsidP="00A0675F">
      <w:pPr>
        <w:jc w:val="both"/>
      </w:pPr>
      <w:r>
        <w:t>1. Древние цивилизации. – М.:Мысль, 1989;</w:t>
      </w:r>
    </w:p>
    <w:p w:rsidR="00A0675F" w:rsidRDefault="00A0675F" w:rsidP="00A0675F">
      <w:pPr>
        <w:rPr>
          <w:lang w:val="ru-MO"/>
        </w:rPr>
      </w:pPr>
      <w:r>
        <w:rPr>
          <w:lang w:val="ru-MO"/>
        </w:rPr>
        <w:t>2. Введение в культурологию. В 3-х томах. М.,1995.</w:t>
      </w:r>
    </w:p>
    <w:p w:rsidR="00A0675F" w:rsidRDefault="00A0675F" w:rsidP="00A0675F">
      <w:pPr>
        <w:rPr>
          <w:lang w:val="ru-MO"/>
        </w:rPr>
      </w:pPr>
      <w:r>
        <w:rPr>
          <w:lang w:val="ru-MO"/>
        </w:rPr>
        <w:t>3. Габитов Т. Культурология. А.,2001</w:t>
      </w:r>
    </w:p>
    <w:p w:rsidR="00A0675F" w:rsidRDefault="00A0675F" w:rsidP="00A0675F">
      <w:pPr>
        <w:rPr>
          <w:lang w:val="ru-MO"/>
        </w:rPr>
      </w:pPr>
      <w:r>
        <w:rPr>
          <w:lang w:val="ru-MO"/>
        </w:rPr>
        <w:t>4. Габитов Т. М. Мәдениеттануға кі</w:t>
      </w:r>
      <w:proofErr w:type="gramStart"/>
      <w:r>
        <w:rPr>
          <w:lang w:val="ru-MO"/>
        </w:rPr>
        <w:t>р</w:t>
      </w:r>
      <w:proofErr w:type="gramEnd"/>
      <w:r>
        <w:rPr>
          <w:lang w:val="ru-MO"/>
        </w:rPr>
        <w:t>іспе. А.,2001</w:t>
      </w:r>
    </w:p>
    <w:p w:rsidR="00A0675F" w:rsidRDefault="00A0675F" w:rsidP="00A0675F">
      <w:pPr>
        <w:rPr>
          <w:lang w:val="ru-MO"/>
        </w:rPr>
      </w:pPr>
      <w:r>
        <w:rPr>
          <w:lang w:val="ru-MO"/>
        </w:rPr>
        <w:t>5.Ғабитов</w:t>
      </w:r>
      <w:proofErr w:type="gramStart"/>
      <w:r>
        <w:rPr>
          <w:lang w:val="ru-MO"/>
        </w:rPr>
        <w:t xml:space="preserve"> .</w:t>
      </w:r>
      <w:proofErr w:type="gramEnd"/>
      <w:r>
        <w:rPr>
          <w:lang w:val="ru-MO"/>
        </w:rPr>
        <w:t>,Алимжанова. Мәдениеттану. Оқу құралы. А.2003</w:t>
      </w:r>
    </w:p>
    <w:p w:rsidR="00A0675F" w:rsidRDefault="00A0675F" w:rsidP="00A0675F">
      <w:pPr>
        <w:rPr>
          <w:lang w:val="ru-MO"/>
        </w:rPr>
      </w:pPr>
      <w:r>
        <w:rPr>
          <w:lang w:val="ru-MO"/>
        </w:rPr>
        <w:t>6. Тимошинов В.И. Культурология. Учебное пособие. М.2003.</w:t>
      </w:r>
    </w:p>
    <w:p w:rsidR="00A0675F" w:rsidRDefault="00A0675F" w:rsidP="00A0675F">
      <w:pPr>
        <w:jc w:val="both"/>
        <w:rPr>
          <w:lang w:val="kk-KZ"/>
        </w:rPr>
      </w:pPr>
      <w:r>
        <w:rPr>
          <w:lang w:val="ru-MO"/>
        </w:rPr>
        <w:t>7.</w:t>
      </w:r>
      <w:r>
        <w:rPr>
          <w:lang w:val="kk-KZ"/>
        </w:rPr>
        <w:t>Древняя цивилизация. М., 1989</w:t>
      </w:r>
    </w:p>
    <w:p w:rsidR="00A0675F" w:rsidRDefault="00A0675F" w:rsidP="00A0675F">
      <w:pPr>
        <w:jc w:val="both"/>
        <w:rPr>
          <w:lang w:val="kk-KZ"/>
        </w:rPr>
      </w:pPr>
      <w:r>
        <w:rPr>
          <w:lang w:val="ru-MO"/>
        </w:rPr>
        <w:t>8.</w:t>
      </w:r>
      <w:r>
        <w:rPr>
          <w:lang w:val="kk-KZ"/>
        </w:rPr>
        <w:t>Культурология. Антология. Т.1., М., 1994</w:t>
      </w:r>
    </w:p>
    <w:p w:rsidR="00A0675F" w:rsidRDefault="00A0675F" w:rsidP="00A0675F">
      <w:pPr>
        <w:pStyle w:val="23"/>
        <w:ind w:left="0"/>
        <w:jc w:val="both"/>
        <w:rPr>
          <w:lang w:val="kk-KZ"/>
        </w:rPr>
      </w:pPr>
      <w:r>
        <w:rPr>
          <w:lang w:val="kk-KZ"/>
        </w:rPr>
        <w:t>9.Қоңыратбаев Ә. және Қоңыратбаева Т. Көне мәдениет жазбалары.</w:t>
      </w:r>
    </w:p>
    <w:p w:rsidR="00A0675F" w:rsidRDefault="00A0675F" w:rsidP="00A0675F">
      <w:pPr>
        <w:jc w:val="both"/>
        <w:rPr>
          <w:lang w:val="ru-MO"/>
        </w:rPr>
      </w:pPr>
      <w:r>
        <w:rPr>
          <w:b/>
          <w:lang w:val="ru-MO"/>
        </w:rPr>
        <w:t>10.</w:t>
      </w:r>
      <w:r>
        <w:rPr>
          <w:lang w:val="ru-MO"/>
        </w:rPr>
        <w:t xml:space="preserve"> По следам  древних культур Казахстана. А.,1979.</w:t>
      </w:r>
    </w:p>
    <w:p w:rsidR="00A0675F" w:rsidRDefault="00A0675F" w:rsidP="00A0675F">
      <w:pPr>
        <w:jc w:val="both"/>
        <w:rPr>
          <w:lang w:val="ru-MO"/>
        </w:rPr>
      </w:pPr>
      <w:r>
        <w:rPr>
          <w:lang w:val="ru-MO"/>
        </w:rPr>
        <w:t>11. Гравюры на скалах. А.,1979.</w:t>
      </w:r>
    </w:p>
    <w:p w:rsidR="00A0675F" w:rsidRDefault="00A0675F" w:rsidP="00A0675F">
      <w:pPr>
        <w:jc w:val="both"/>
        <w:rPr>
          <w:lang w:val="ru-MO"/>
        </w:rPr>
      </w:pPr>
      <w:r>
        <w:rPr>
          <w:lang w:val="ru-MO"/>
        </w:rPr>
        <w:t>12. Акишев К.А. Искусство и мифология саков. А.,1984.</w:t>
      </w:r>
    </w:p>
    <w:p w:rsidR="00A0675F" w:rsidRDefault="00A0675F" w:rsidP="00A0675F">
      <w:pPr>
        <w:jc w:val="both"/>
        <w:rPr>
          <w:lang w:val="ru-MO"/>
        </w:rPr>
      </w:pPr>
      <w:r>
        <w:t>1</w:t>
      </w:r>
      <w:r>
        <w:rPr>
          <w:lang w:val="ru-MO"/>
        </w:rPr>
        <w:t>3</w:t>
      </w:r>
      <w:r>
        <w:t xml:space="preserve">. Толеубаев А. Реликты доисламских верований в семейной обрядности казахов. А., 1991. </w:t>
      </w:r>
    </w:p>
    <w:p w:rsidR="00A0675F" w:rsidRDefault="00A0675F" w:rsidP="00A0675F">
      <w:pPr>
        <w:jc w:val="both"/>
        <w:rPr>
          <w:b/>
          <w:lang w:val="ru-MO"/>
        </w:rPr>
      </w:pPr>
      <w:r>
        <w:rPr>
          <w:b/>
          <w:lang w:val="ru-MO"/>
        </w:rPr>
        <w:t xml:space="preserve"> </w:t>
      </w:r>
    </w:p>
    <w:p w:rsidR="00A0675F" w:rsidRDefault="00A0675F" w:rsidP="00A0675F">
      <w:pPr>
        <w:jc w:val="both"/>
        <w:rPr>
          <w:b/>
          <w:lang w:val="ru-MO"/>
        </w:rPr>
      </w:pPr>
      <w:r>
        <w:rPr>
          <w:b/>
          <w:lang w:val="ru-MO"/>
        </w:rPr>
        <w:t>14. Қазақстанның ортағасырлардағы мәдениеті.</w:t>
      </w:r>
    </w:p>
    <w:p w:rsidR="00A0675F" w:rsidRDefault="00A0675F" w:rsidP="00A0675F">
      <w:pPr>
        <w:jc w:val="both"/>
        <w:rPr>
          <w:b/>
          <w:lang w:val="ru-MO"/>
        </w:rPr>
      </w:pPr>
      <w:r>
        <w:rPr>
          <w:b/>
          <w:lang w:val="ru-MO"/>
        </w:rPr>
        <w:t>Тапсырма.</w:t>
      </w:r>
    </w:p>
    <w:p w:rsidR="00A0675F" w:rsidRDefault="00A0675F" w:rsidP="00A0675F">
      <w:pPr>
        <w:jc w:val="both"/>
        <w:rPr>
          <w:lang w:val="ru-MO"/>
        </w:rPr>
      </w:pPr>
      <w:r>
        <w:rPr>
          <w:lang w:val="ru-MO"/>
        </w:rPr>
        <w:t>1. Ежелгі тү</w:t>
      </w:r>
      <w:proofErr w:type="gramStart"/>
      <w:r>
        <w:rPr>
          <w:lang w:val="ru-MO"/>
        </w:rPr>
        <w:t>р</w:t>
      </w:r>
      <w:proofErr w:type="gramEnd"/>
      <w:r>
        <w:rPr>
          <w:lang w:val="ru-MO"/>
        </w:rPr>
        <w:t>іктер мәдениеті. Руна жазуы. Күлтегін мен</w:t>
      </w:r>
      <w:proofErr w:type="gramStart"/>
      <w:r>
        <w:rPr>
          <w:lang w:val="ru-MO"/>
        </w:rPr>
        <w:t xml:space="preserve"> Б</w:t>
      </w:r>
      <w:proofErr w:type="gramEnd"/>
      <w:r>
        <w:rPr>
          <w:lang w:val="ru-MO"/>
        </w:rPr>
        <w:t>ілге қаған тас жазбалары. «Қорқыт ата», «Оғыз-наме» эпостары.</w:t>
      </w:r>
    </w:p>
    <w:p w:rsidR="00A0675F" w:rsidRDefault="00A0675F" w:rsidP="00A0675F">
      <w:pPr>
        <w:jc w:val="both"/>
        <w:rPr>
          <w:lang w:val="ru-MO"/>
        </w:rPr>
      </w:pPr>
      <w:r>
        <w:rPr>
          <w:lang w:val="ru-MO"/>
        </w:rPr>
        <w:t>2. Діни сенімдер мен ғибадаттар: зороастризм, Тәңірге табынушылық, ді</w:t>
      </w:r>
      <w:proofErr w:type="gramStart"/>
      <w:r>
        <w:rPr>
          <w:lang w:val="ru-MO"/>
        </w:rPr>
        <w:t>ни ж</w:t>
      </w:r>
      <w:proofErr w:type="gramEnd"/>
      <w:r>
        <w:rPr>
          <w:lang w:val="ru-MO"/>
        </w:rPr>
        <w:t>үйелер: буддизм, манихей, христиан. Исламның ене бастауы.</w:t>
      </w:r>
    </w:p>
    <w:p w:rsidR="00A0675F" w:rsidRDefault="00A0675F" w:rsidP="00A0675F">
      <w:pPr>
        <w:jc w:val="both"/>
        <w:rPr>
          <w:lang w:val="ru-MO"/>
        </w:rPr>
      </w:pPr>
      <w:r>
        <w:rPr>
          <w:lang w:val="ru-MO"/>
        </w:rPr>
        <w:t xml:space="preserve">3. Қазақстан аумағындағы ортағасырлық мемлекеттер мен олардың шаруашылық мәдениеті. </w:t>
      </w:r>
    </w:p>
    <w:p w:rsidR="00A0675F" w:rsidRDefault="00A0675F" w:rsidP="00A0675F">
      <w:pPr>
        <w:jc w:val="both"/>
        <w:rPr>
          <w:lang w:val="ru-MO"/>
        </w:rPr>
      </w:pPr>
      <w:r>
        <w:rPr>
          <w:lang w:val="ru-MO"/>
        </w:rPr>
        <w:t>4.Қазақстанның ежелгі қалалары. Қалалық мәдениет. Ұлы</w:t>
      </w:r>
      <w:proofErr w:type="gramStart"/>
      <w:r>
        <w:rPr>
          <w:lang w:val="ru-MO"/>
        </w:rPr>
        <w:t xml:space="preserve"> Ж</w:t>
      </w:r>
      <w:proofErr w:type="gramEnd"/>
      <w:r>
        <w:rPr>
          <w:lang w:val="ru-MO"/>
        </w:rPr>
        <w:t>ібек сауда жолының Қазақстан аумағындағы желілері. Көркемдік қолөнер. Сә</w:t>
      </w:r>
      <w:proofErr w:type="gramStart"/>
      <w:r>
        <w:rPr>
          <w:lang w:val="ru-MO"/>
        </w:rPr>
        <w:t>улет</w:t>
      </w:r>
      <w:proofErr w:type="gramEnd"/>
      <w:r>
        <w:rPr>
          <w:lang w:val="ru-MO"/>
        </w:rPr>
        <w:t xml:space="preserve"> өнері.</w:t>
      </w:r>
    </w:p>
    <w:p w:rsidR="00A0675F" w:rsidRDefault="00A0675F" w:rsidP="00A0675F">
      <w:pPr>
        <w:jc w:val="both"/>
        <w:rPr>
          <w:lang w:val="ru-MO"/>
        </w:rPr>
      </w:pPr>
      <w:r>
        <w:rPr>
          <w:lang w:val="ru-MO"/>
        </w:rPr>
        <w:t xml:space="preserve">( Бабаджа-хатун, Айша-бибі кесенесі </w:t>
      </w:r>
      <w:proofErr w:type="gramStart"/>
      <w:r>
        <w:rPr>
          <w:lang w:val="ru-MO"/>
        </w:rPr>
        <w:t>т.б</w:t>
      </w:r>
      <w:proofErr w:type="gramEnd"/>
      <w:r>
        <w:rPr>
          <w:lang w:val="ru-MO"/>
        </w:rPr>
        <w:t>.) Мүсін өнері (бал-бал тастар)</w:t>
      </w:r>
    </w:p>
    <w:p w:rsidR="00A0675F" w:rsidRDefault="00A0675F" w:rsidP="00A0675F">
      <w:pPr>
        <w:jc w:val="both"/>
        <w:rPr>
          <w:lang w:val="ru-MO"/>
        </w:rPr>
      </w:pPr>
    </w:p>
    <w:p w:rsidR="00A0675F" w:rsidRDefault="00A0675F" w:rsidP="00A0675F">
      <w:pPr>
        <w:jc w:val="both"/>
        <w:rPr>
          <w:lang w:val="ru-MO"/>
        </w:rPr>
      </w:pPr>
      <w:r>
        <w:rPr>
          <w:lang w:val="ru-MO"/>
        </w:rPr>
        <w:t>ӘДЕБИЕТТЕР:</w:t>
      </w:r>
    </w:p>
    <w:p w:rsidR="00A0675F" w:rsidRDefault="00A0675F" w:rsidP="00A0675F">
      <w:pPr>
        <w:jc w:val="both"/>
      </w:pPr>
      <w:r>
        <w:t>1. Древние цивилизации. – М.:Мысль, 1989;</w:t>
      </w:r>
    </w:p>
    <w:p w:rsidR="00A0675F" w:rsidRDefault="00A0675F" w:rsidP="00A0675F">
      <w:pPr>
        <w:rPr>
          <w:lang w:val="ru-MO"/>
        </w:rPr>
      </w:pPr>
      <w:r>
        <w:rPr>
          <w:lang w:val="ru-MO"/>
        </w:rPr>
        <w:t>2. Введение в культурологию. В 3-х томах. М.,1995.</w:t>
      </w:r>
    </w:p>
    <w:p w:rsidR="00A0675F" w:rsidRDefault="00A0675F" w:rsidP="00A0675F">
      <w:pPr>
        <w:rPr>
          <w:lang w:val="ru-MO"/>
        </w:rPr>
      </w:pPr>
      <w:r>
        <w:rPr>
          <w:lang w:val="ru-MO"/>
        </w:rPr>
        <w:t>3. Габитов Т. Культурология. А.,2001</w:t>
      </w:r>
    </w:p>
    <w:p w:rsidR="00A0675F" w:rsidRDefault="00A0675F" w:rsidP="00A0675F">
      <w:pPr>
        <w:rPr>
          <w:lang w:val="ru-MO"/>
        </w:rPr>
      </w:pPr>
      <w:r>
        <w:rPr>
          <w:lang w:val="ru-MO"/>
        </w:rPr>
        <w:t>4. Габитов Т. М. Мәдениеттануға кі</w:t>
      </w:r>
      <w:proofErr w:type="gramStart"/>
      <w:r>
        <w:rPr>
          <w:lang w:val="ru-MO"/>
        </w:rPr>
        <w:t>р</w:t>
      </w:r>
      <w:proofErr w:type="gramEnd"/>
      <w:r>
        <w:rPr>
          <w:lang w:val="ru-MO"/>
        </w:rPr>
        <w:t>іспе. А.,2001</w:t>
      </w:r>
    </w:p>
    <w:p w:rsidR="00A0675F" w:rsidRDefault="00A0675F" w:rsidP="00A0675F">
      <w:pPr>
        <w:rPr>
          <w:lang w:val="ru-MO"/>
        </w:rPr>
      </w:pPr>
      <w:r>
        <w:rPr>
          <w:lang w:val="ru-MO"/>
        </w:rPr>
        <w:t>5.Ғабитов Т.,Алимжанова. Мәдениеттану. Оқу құралы. А.2003</w:t>
      </w:r>
    </w:p>
    <w:p w:rsidR="00A0675F" w:rsidRDefault="00A0675F" w:rsidP="00A0675F">
      <w:pPr>
        <w:rPr>
          <w:lang w:val="ru-MO"/>
        </w:rPr>
      </w:pPr>
      <w:r>
        <w:rPr>
          <w:lang w:val="ru-MO"/>
        </w:rPr>
        <w:t>6. Тимошинов В.И. Культурология. Учебное пособие. М.2003.</w:t>
      </w:r>
    </w:p>
    <w:p w:rsidR="00A0675F" w:rsidRDefault="00A0675F" w:rsidP="00A0675F">
      <w:pPr>
        <w:jc w:val="both"/>
        <w:rPr>
          <w:lang w:val="kk-KZ"/>
        </w:rPr>
      </w:pPr>
      <w:r>
        <w:rPr>
          <w:lang w:val="ru-MO"/>
        </w:rPr>
        <w:t>7.</w:t>
      </w:r>
      <w:r>
        <w:rPr>
          <w:lang w:val="kk-KZ"/>
        </w:rPr>
        <w:t>Древняя цивилизация. М., 1989</w:t>
      </w:r>
    </w:p>
    <w:p w:rsidR="00A0675F" w:rsidRDefault="00A0675F" w:rsidP="00A0675F">
      <w:pPr>
        <w:jc w:val="both"/>
        <w:rPr>
          <w:lang w:val="kk-KZ"/>
        </w:rPr>
      </w:pPr>
      <w:r>
        <w:rPr>
          <w:lang w:val="ru-MO"/>
        </w:rPr>
        <w:t>8.</w:t>
      </w:r>
      <w:r>
        <w:rPr>
          <w:lang w:val="kk-KZ"/>
        </w:rPr>
        <w:t>Культурология. Антология. Т.1., М., 1994</w:t>
      </w:r>
    </w:p>
    <w:p w:rsidR="00A0675F" w:rsidRDefault="00A0675F" w:rsidP="00A0675F">
      <w:pPr>
        <w:pStyle w:val="23"/>
        <w:ind w:left="0"/>
        <w:jc w:val="both"/>
        <w:rPr>
          <w:lang w:val="kk-KZ"/>
        </w:rPr>
      </w:pPr>
      <w:r>
        <w:rPr>
          <w:lang w:val="kk-KZ"/>
        </w:rPr>
        <w:t>9.Қоңыратбаев Ә. және Қоңыратбаева Т. Көне мәдениет жазбалары.</w:t>
      </w:r>
    </w:p>
    <w:p w:rsidR="00A0675F" w:rsidRDefault="00A0675F" w:rsidP="00A0675F">
      <w:pPr>
        <w:jc w:val="both"/>
        <w:rPr>
          <w:lang w:val="ru-MO"/>
        </w:rPr>
      </w:pPr>
      <w:r>
        <w:rPr>
          <w:lang w:val="ru-MO"/>
        </w:rPr>
        <w:t>10. По следам  древних культур Казахстана. А.,1979.</w:t>
      </w:r>
    </w:p>
    <w:p w:rsidR="00A0675F" w:rsidRDefault="00A0675F" w:rsidP="00A0675F">
      <w:pPr>
        <w:jc w:val="both"/>
        <w:rPr>
          <w:lang w:val="ru-MO"/>
        </w:rPr>
      </w:pPr>
      <w:r>
        <w:rPr>
          <w:lang w:val="ru-MO"/>
        </w:rPr>
        <w:t>11. Гравюры на скалах. А.,1979.</w:t>
      </w:r>
    </w:p>
    <w:p w:rsidR="00A0675F" w:rsidRDefault="00A0675F" w:rsidP="00A0675F">
      <w:pPr>
        <w:jc w:val="both"/>
        <w:rPr>
          <w:lang w:val="ru-MO"/>
        </w:rPr>
      </w:pPr>
      <w:r>
        <w:rPr>
          <w:lang w:val="ru-MO"/>
        </w:rPr>
        <w:t>12. Акишев К.А. Искусство и мифология саков. А.,1984.</w:t>
      </w:r>
    </w:p>
    <w:p w:rsidR="00A0675F" w:rsidRDefault="00A0675F" w:rsidP="00A0675F">
      <w:pPr>
        <w:pStyle w:val="a5"/>
        <w:jc w:val="left"/>
        <w:rPr>
          <w:rFonts w:ascii="Times New Roman" w:hAnsi="Times New Roman"/>
          <w:b w:val="0"/>
          <w:lang w:val="ru-MO"/>
        </w:rPr>
      </w:pPr>
      <w:r>
        <w:rPr>
          <w:rFonts w:ascii="Times New Roman" w:hAnsi="Times New Roman"/>
          <w:b w:val="0"/>
        </w:rPr>
        <w:t>1</w:t>
      </w:r>
      <w:r>
        <w:rPr>
          <w:rFonts w:ascii="Times New Roman" w:hAnsi="Times New Roman"/>
          <w:b w:val="0"/>
          <w:lang w:val="ru-MO"/>
        </w:rPr>
        <w:t>3</w:t>
      </w:r>
      <w:r>
        <w:rPr>
          <w:rFonts w:ascii="Times New Roman" w:hAnsi="Times New Roman"/>
          <w:b w:val="0"/>
        </w:rPr>
        <w:t>. Толеубаев А. Реликты доисламских верований в семейной обрядности казахов. А., 1991</w:t>
      </w:r>
      <w:r>
        <w:rPr>
          <w:rFonts w:ascii="Times New Roman" w:hAnsi="Times New Roman"/>
        </w:rPr>
        <w:t>.</w:t>
      </w:r>
    </w:p>
    <w:p w:rsidR="00A0675F" w:rsidRDefault="00A0675F" w:rsidP="00A0675F">
      <w:pPr>
        <w:pStyle w:val="a5"/>
        <w:jc w:val="left"/>
        <w:rPr>
          <w:rFonts w:ascii="Times New Roman" w:hAnsi="Times New Roman"/>
          <w:b w:val="0"/>
          <w:lang w:val="ru-MO"/>
        </w:rPr>
      </w:pPr>
      <w:r>
        <w:rPr>
          <w:rFonts w:ascii="Times New Roman" w:hAnsi="Times New Roman"/>
          <w:b w:val="0"/>
          <w:lang w:val="ru-MO"/>
        </w:rPr>
        <w:t>14. Жүсі</w:t>
      </w:r>
      <w:proofErr w:type="gramStart"/>
      <w:r>
        <w:rPr>
          <w:rFonts w:ascii="Times New Roman" w:hAnsi="Times New Roman"/>
          <w:b w:val="0"/>
          <w:lang w:val="ru-MO"/>
        </w:rPr>
        <w:t>п</w:t>
      </w:r>
      <w:proofErr w:type="gramEnd"/>
      <w:r>
        <w:rPr>
          <w:rFonts w:ascii="Times New Roman" w:hAnsi="Times New Roman"/>
          <w:b w:val="0"/>
          <w:lang w:val="ru-MO"/>
        </w:rPr>
        <w:t xml:space="preserve"> Баласағұн. Құтты білік. А., 1981.</w:t>
      </w:r>
    </w:p>
    <w:p w:rsidR="00A0675F" w:rsidRDefault="00A0675F" w:rsidP="00A0675F">
      <w:pPr>
        <w:jc w:val="both"/>
        <w:rPr>
          <w:lang w:val="ru-MO"/>
        </w:rPr>
      </w:pPr>
      <w:r>
        <w:rPr>
          <w:lang w:val="ru-MO"/>
        </w:rPr>
        <w:t xml:space="preserve">15. Маданов Х.М. Қазақ </w:t>
      </w:r>
      <w:proofErr w:type="gramStart"/>
      <w:r>
        <w:rPr>
          <w:lang w:val="ru-MO"/>
        </w:rPr>
        <w:t>м</w:t>
      </w:r>
      <w:proofErr w:type="gramEnd"/>
      <w:r>
        <w:rPr>
          <w:lang w:val="ru-MO"/>
        </w:rPr>
        <w:t>әдениетінің тарихы.</w:t>
      </w:r>
    </w:p>
    <w:p w:rsidR="00A0675F" w:rsidRDefault="00A0675F" w:rsidP="00A0675F">
      <w:pPr>
        <w:jc w:val="both"/>
        <w:rPr>
          <w:b/>
          <w:lang w:val="ru-MO"/>
        </w:rPr>
      </w:pPr>
    </w:p>
    <w:p w:rsidR="00A0675F" w:rsidRDefault="00A0675F" w:rsidP="00A0675F">
      <w:pPr>
        <w:numPr>
          <w:ilvl w:val="0"/>
          <w:numId w:val="3"/>
        </w:numPr>
        <w:jc w:val="both"/>
        <w:rPr>
          <w:b/>
          <w:lang w:val="ru-MO"/>
        </w:rPr>
      </w:pPr>
      <w:r>
        <w:rPr>
          <w:b/>
          <w:lang w:val="ru-MO"/>
        </w:rPr>
        <w:t>Дә</w:t>
      </w:r>
      <w:proofErr w:type="gramStart"/>
      <w:r>
        <w:rPr>
          <w:b/>
          <w:lang w:val="ru-MO"/>
        </w:rPr>
        <w:t>ст</w:t>
      </w:r>
      <w:proofErr w:type="gramEnd"/>
      <w:r>
        <w:rPr>
          <w:b/>
          <w:lang w:val="ru-MO"/>
        </w:rPr>
        <w:t>үрлі қазақ мәдениеті.</w:t>
      </w:r>
    </w:p>
    <w:p w:rsidR="00A0675F" w:rsidRDefault="00A0675F" w:rsidP="00A0675F">
      <w:pPr>
        <w:ind w:left="360"/>
        <w:jc w:val="both"/>
        <w:rPr>
          <w:b/>
          <w:lang w:val="ru-MO"/>
        </w:rPr>
      </w:pPr>
      <w:r>
        <w:rPr>
          <w:b/>
          <w:lang w:val="ru-MO"/>
        </w:rPr>
        <w:t xml:space="preserve">Тапсырма. </w:t>
      </w:r>
    </w:p>
    <w:p w:rsidR="00A0675F" w:rsidRDefault="00A0675F" w:rsidP="00A0675F">
      <w:pPr>
        <w:ind w:left="360"/>
        <w:jc w:val="both"/>
        <w:rPr>
          <w:lang w:val="ru-MO"/>
        </w:rPr>
      </w:pPr>
      <w:r>
        <w:rPr>
          <w:lang w:val="ru-MO"/>
        </w:rPr>
        <w:lastRenderedPageBreak/>
        <w:t>1. Қазақ халқы рухани мәдениетіне тән өзінді</w:t>
      </w:r>
      <w:proofErr w:type="gramStart"/>
      <w:r>
        <w:rPr>
          <w:lang w:val="ru-MO"/>
        </w:rPr>
        <w:t>к</w:t>
      </w:r>
      <w:proofErr w:type="gramEnd"/>
      <w:r>
        <w:rPr>
          <w:lang w:val="ru-MO"/>
        </w:rPr>
        <w:t xml:space="preserve"> сана сезім.</w:t>
      </w:r>
    </w:p>
    <w:p w:rsidR="00A0675F" w:rsidRDefault="00A0675F" w:rsidP="00A0675F">
      <w:pPr>
        <w:ind w:left="360"/>
        <w:jc w:val="both"/>
        <w:rPr>
          <w:lang w:val="ru-MO"/>
        </w:rPr>
      </w:pPr>
      <w:r>
        <w:rPr>
          <w:lang w:val="ru-MO"/>
        </w:rPr>
        <w:t>2.Халық поэзиясының  формалары</w:t>
      </w:r>
      <w:proofErr w:type="gramStart"/>
      <w:r>
        <w:rPr>
          <w:lang w:val="ru-MO"/>
        </w:rPr>
        <w:t xml:space="preserve"> ,</w:t>
      </w:r>
      <w:proofErr w:type="gramEnd"/>
      <w:r>
        <w:rPr>
          <w:lang w:val="ru-MO"/>
        </w:rPr>
        <w:t xml:space="preserve"> көрнекті өкілдері.</w:t>
      </w:r>
    </w:p>
    <w:p w:rsidR="00A0675F" w:rsidRDefault="00A0675F" w:rsidP="00A0675F">
      <w:pPr>
        <w:ind w:left="360"/>
        <w:jc w:val="both"/>
        <w:rPr>
          <w:lang w:val="ru-MO"/>
        </w:rPr>
      </w:pPr>
      <w:r>
        <w:rPr>
          <w:lang w:val="ru-MO"/>
        </w:rPr>
        <w:t>3.Қазақтардың  жөн-жорағылық және әдептілік  нормалары.</w:t>
      </w:r>
    </w:p>
    <w:p w:rsidR="00A0675F" w:rsidRDefault="00A0675F" w:rsidP="00A0675F">
      <w:pPr>
        <w:ind w:left="360"/>
        <w:jc w:val="both"/>
        <w:rPr>
          <w:lang w:val="ru-MO"/>
        </w:rPr>
      </w:pPr>
      <w:r>
        <w:rPr>
          <w:lang w:val="ru-MO"/>
        </w:rPr>
        <w:t>4.Салт-дә</w:t>
      </w:r>
      <w:proofErr w:type="gramStart"/>
      <w:r>
        <w:rPr>
          <w:lang w:val="ru-MO"/>
        </w:rPr>
        <w:t>ст</w:t>
      </w:r>
      <w:proofErr w:type="gramEnd"/>
      <w:r>
        <w:rPr>
          <w:lang w:val="ru-MO"/>
        </w:rPr>
        <w:t>үрлер мен мереке-мейрамдар, халықтың рухани мәдениетіне тән өзіндік сана-сезімдер.</w:t>
      </w:r>
    </w:p>
    <w:p w:rsidR="00A0675F" w:rsidRDefault="00A0675F" w:rsidP="00A0675F">
      <w:pPr>
        <w:jc w:val="both"/>
        <w:rPr>
          <w:lang w:val="ru-MO"/>
        </w:rPr>
      </w:pPr>
      <w:r>
        <w:rPr>
          <w:lang w:val="ru-MO"/>
        </w:rPr>
        <w:t>ӘДЕБИЕТТЕР:</w:t>
      </w:r>
    </w:p>
    <w:p w:rsidR="00A0675F" w:rsidRDefault="00A0675F" w:rsidP="00A0675F">
      <w:pPr>
        <w:pStyle w:val="a5"/>
        <w:jc w:val="left"/>
        <w:rPr>
          <w:rFonts w:ascii="Times New Roman" w:hAnsi="Times New Roman"/>
          <w:b w:val="0"/>
          <w:lang w:val="ru-MO"/>
        </w:rPr>
      </w:pPr>
      <w:r>
        <w:rPr>
          <w:rFonts w:ascii="Times New Roman" w:hAnsi="Times New Roman"/>
          <w:b w:val="0"/>
          <w:lang w:val="ru-MO"/>
        </w:rPr>
        <w:t>1. Абай. Шығармалар. А.1995.</w:t>
      </w:r>
    </w:p>
    <w:p w:rsidR="00A0675F" w:rsidRDefault="00A0675F" w:rsidP="00A0675F">
      <w:pPr>
        <w:pStyle w:val="a5"/>
        <w:jc w:val="left"/>
        <w:rPr>
          <w:rFonts w:ascii="Times New Roman" w:hAnsi="Times New Roman"/>
          <w:b w:val="0"/>
          <w:lang w:val="ru-MO"/>
        </w:rPr>
      </w:pPr>
      <w:r>
        <w:rPr>
          <w:rFonts w:ascii="Times New Roman" w:hAnsi="Times New Roman"/>
          <w:b w:val="0"/>
          <w:lang w:val="ru-MO"/>
        </w:rPr>
        <w:t>2. Ақатай С. Інжу-маржан секілді. А., 1995</w:t>
      </w:r>
    </w:p>
    <w:p w:rsidR="00A0675F" w:rsidRDefault="00A0675F" w:rsidP="00A0675F">
      <w:pPr>
        <w:pStyle w:val="a5"/>
        <w:jc w:val="left"/>
        <w:rPr>
          <w:rFonts w:ascii="Times New Roman" w:hAnsi="Times New Roman"/>
          <w:b w:val="0"/>
          <w:lang w:val="ru-MO"/>
        </w:rPr>
      </w:pPr>
      <w:r>
        <w:rPr>
          <w:rFonts w:ascii="Times New Roman" w:hAnsi="Times New Roman"/>
          <w:b w:val="0"/>
          <w:lang w:val="ru-MO"/>
        </w:rPr>
        <w:t>3. Әл-Фараби. Философиялық трактаттар. А.,1973.</w:t>
      </w:r>
    </w:p>
    <w:p w:rsidR="00A0675F" w:rsidRDefault="00A0675F" w:rsidP="00A0675F">
      <w:pPr>
        <w:pStyle w:val="a5"/>
        <w:jc w:val="left"/>
        <w:rPr>
          <w:rFonts w:ascii="Times New Roman" w:hAnsi="Times New Roman"/>
          <w:b w:val="0"/>
          <w:lang w:val="ru-MO"/>
        </w:rPr>
      </w:pPr>
      <w:r>
        <w:rPr>
          <w:rFonts w:ascii="Times New Roman" w:hAnsi="Times New Roman"/>
          <w:b w:val="0"/>
          <w:lang w:val="ru-MO"/>
        </w:rPr>
        <w:t>4. Ғабитов Т.Х. Мәдениеттану сөздігі.</w:t>
      </w:r>
    </w:p>
    <w:p w:rsidR="00A0675F" w:rsidRDefault="00A0675F" w:rsidP="00A0675F">
      <w:pPr>
        <w:pStyle w:val="a5"/>
        <w:jc w:val="left"/>
        <w:rPr>
          <w:rFonts w:ascii="Times New Roman" w:hAnsi="Times New Roman"/>
          <w:b w:val="0"/>
          <w:lang w:val="ru-MO"/>
        </w:rPr>
      </w:pPr>
      <w:r>
        <w:rPr>
          <w:rFonts w:ascii="Times New Roman" w:hAnsi="Times New Roman"/>
          <w:b w:val="0"/>
          <w:lang w:val="ru-MO"/>
        </w:rPr>
        <w:t xml:space="preserve">5. Ғабитов  Т.Х. Қазақ </w:t>
      </w:r>
      <w:proofErr w:type="gramStart"/>
      <w:r>
        <w:rPr>
          <w:rFonts w:ascii="Times New Roman" w:hAnsi="Times New Roman"/>
          <w:b w:val="0"/>
          <w:lang w:val="ru-MO"/>
        </w:rPr>
        <w:t>м</w:t>
      </w:r>
      <w:proofErr w:type="gramEnd"/>
      <w:r>
        <w:rPr>
          <w:rFonts w:ascii="Times New Roman" w:hAnsi="Times New Roman"/>
          <w:b w:val="0"/>
          <w:lang w:val="ru-MO"/>
        </w:rPr>
        <w:t>әдениетінің типологиясы. А., 1998.</w:t>
      </w:r>
    </w:p>
    <w:p w:rsidR="00A0675F" w:rsidRDefault="00A0675F" w:rsidP="00A0675F">
      <w:pPr>
        <w:pStyle w:val="a5"/>
        <w:jc w:val="left"/>
        <w:rPr>
          <w:rFonts w:ascii="Times New Roman" w:hAnsi="Times New Roman"/>
          <w:b w:val="0"/>
          <w:lang w:val="ru-MO"/>
        </w:rPr>
      </w:pPr>
      <w:r>
        <w:rPr>
          <w:rFonts w:ascii="Times New Roman" w:hAnsi="Times New Roman"/>
          <w:b w:val="0"/>
          <w:lang w:val="ru-MO"/>
        </w:rPr>
        <w:t>6 Ғарифолла  Есім Хакім Абай А.1994.</w:t>
      </w:r>
    </w:p>
    <w:p w:rsidR="00A0675F" w:rsidRDefault="00A0675F" w:rsidP="00A0675F">
      <w:pPr>
        <w:pStyle w:val="a5"/>
        <w:jc w:val="left"/>
        <w:rPr>
          <w:rFonts w:ascii="Times New Roman" w:hAnsi="Times New Roman"/>
          <w:b w:val="0"/>
          <w:lang w:val="ru-MO"/>
        </w:rPr>
      </w:pPr>
      <w:r>
        <w:rPr>
          <w:rFonts w:ascii="Times New Roman" w:hAnsi="Times New Roman"/>
          <w:b w:val="0"/>
          <w:lang w:val="ru-MO"/>
        </w:rPr>
        <w:t>7. Жүсі</w:t>
      </w:r>
      <w:proofErr w:type="gramStart"/>
      <w:r>
        <w:rPr>
          <w:rFonts w:ascii="Times New Roman" w:hAnsi="Times New Roman"/>
          <w:b w:val="0"/>
          <w:lang w:val="ru-MO"/>
        </w:rPr>
        <w:t>п</w:t>
      </w:r>
      <w:proofErr w:type="gramEnd"/>
      <w:r>
        <w:rPr>
          <w:rFonts w:ascii="Times New Roman" w:hAnsi="Times New Roman"/>
          <w:b w:val="0"/>
          <w:lang w:val="ru-MO"/>
        </w:rPr>
        <w:t xml:space="preserve"> Баласағұн. Құтты білік.  А.1981.</w:t>
      </w:r>
    </w:p>
    <w:p w:rsidR="00A0675F" w:rsidRDefault="00A0675F" w:rsidP="00A0675F">
      <w:pPr>
        <w:jc w:val="both"/>
        <w:rPr>
          <w:lang w:val="kk-KZ"/>
        </w:rPr>
      </w:pPr>
      <w:r>
        <w:rPr>
          <w:lang w:val="ru-MO"/>
        </w:rPr>
        <w:t>8.</w:t>
      </w:r>
      <w:r>
        <w:rPr>
          <w:lang w:val="kk-KZ"/>
        </w:rPr>
        <w:t>Культурология. Антология. Т.1., М., 1994</w:t>
      </w:r>
    </w:p>
    <w:p w:rsidR="00A0675F" w:rsidRDefault="00A0675F" w:rsidP="00A0675F">
      <w:pPr>
        <w:pStyle w:val="23"/>
        <w:ind w:left="0"/>
        <w:jc w:val="both"/>
        <w:rPr>
          <w:lang w:val="kk-KZ"/>
        </w:rPr>
      </w:pPr>
      <w:r>
        <w:rPr>
          <w:lang w:val="kk-KZ"/>
        </w:rPr>
        <w:t>9.Қоңыратбаев Ә. және Қоңыратбаева Т. Көне мәдениет жазбалары.</w:t>
      </w:r>
    </w:p>
    <w:p w:rsidR="00A0675F" w:rsidRDefault="00A0675F" w:rsidP="00A0675F">
      <w:pPr>
        <w:jc w:val="both"/>
        <w:rPr>
          <w:lang w:val="ru-MO"/>
        </w:rPr>
      </w:pPr>
      <w:r>
        <w:rPr>
          <w:lang w:val="ru-MO"/>
        </w:rPr>
        <w:t>10. По следам  древних культур Казахстана. А.,1979.</w:t>
      </w:r>
    </w:p>
    <w:p w:rsidR="00A0675F" w:rsidRDefault="00A0675F" w:rsidP="00A0675F">
      <w:pPr>
        <w:jc w:val="both"/>
        <w:rPr>
          <w:lang w:val="ru-MO"/>
        </w:rPr>
      </w:pPr>
      <w:r>
        <w:rPr>
          <w:lang w:val="ru-MO"/>
        </w:rPr>
        <w:t>11. Гравюры на скалах. А.,1979.</w:t>
      </w:r>
    </w:p>
    <w:p w:rsidR="00A0675F" w:rsidRDefault="00A0675F" w:rsidP="00A0675F">
      <w:pPr>
        <w:jc w:val="both"/>
        <w:rPr>
          <w:lang w:val="ru-MO"/>
        </w:rPr>
      </w:pPr>
      <w:r>
        <w:rPr>
          <w:lang w:val="ru-MO"/>
        </w:rPr>
        <w:t>12. Акишев К.А. Искусство и мифология саков. А.,1984.</w:t>
      </w:r>
    </w:p>
    <w:p w:rsidR="00A0675F" w:rsidRDefault="00A0675F" w:rsidP="00A0675F">
      <w:pPr>
        <w:pStyle w:val="a5"/>
        <w:jc w:val="left"/>
        <w:rPr>
          <w:rFonts w:ascii="Times New Roman" w:hAnsi="Times New Roman"/>
          <w:b w:val="0"/>
          <w:lang w:val="ru-MO"/>
        </w:rPr>
      </w:pPr>
      <w:r>
        <w:rPr>
          <w:rFonts w:ascii="Times New Roman" w:hAnsi="Times New Roman"/>
          <w:b w:val="0"/>
        </w:rPr>
        <w:t>1</w:t>
      </w:r>
      <w:r>
        <w:rPr>
          <w:rFonts w:ascii="Times New Roman" w:hAnsi="Times New Roman"/>
          <w:b w:val="0"/>
          <w:lang w:val="ru-MO"/>
        </w:rPr>
        <w:t>3</w:t>
      </w:r>
      <w:r>
        <w:rPr>
          <w:rFonts w:ascii="Times New Roman" w:hAnsi="Times New Roman"/>
          <w:b w:val="0"/>
        </w:rPr>
        <w:t>. Толеубаев А. Реликты доисламских верований в семейной обрядности казахов. А., 1991</w:t>
      </w:r>
      <w:r>
        <w:rPr>
          <w:rFonts w:ascii="Times New Roman" w:hAnsi="Times New Roman"/>
        </w:rPr>
        <w:t>.</w:t>
      </w:r>
    </w:p>
    <w:p w:rsidR="00A0675F" w:rsidRDefault="00A0675F" w:rsidP="00A0675F">
      <w:pPr>
        <w:pStyle w:val="a5"/>
        <w:jc w:val="left"/>
        <w:rPr>
          <w:rFonts w:ascii="Times New Roman" w:hAnsi="Times New Roman"/>
          <w:b w:val="0"/>
          <w:lang w:val="ru-MO"/>
        </w:rPr>
      </w:pPr>
      <w:r>
        <w:rPr>
          <w:rFonts w:ascii="Times New Roman" w:hAnsi="Times New Roman"/>
          <w:b w:val="0"/>
          <w:lang w:val="ru-MO"/>
        </w:rPr>
        <w:t>14. Сатершинов Б. Қазақ мәдениетінің  тарихы мен теориясының кейбі</w:t>
      </w:r>
      <w:proofErr w:type="gramStart"/>
      <w:r>
        <w:rPr>
          <w:rFonts w:ascii="Times New Roman" w:hAnsi="Times New Roman"/>
          <w:b w:val="0"/>
          <w:lang w:val="ru-MO"/>
        </w:rPr>
        <w:t>р</w:t>
      </w:r>
      <w:proofErr w:type="gramEnd"/>
      <w:r>
        <w:rPr>
          <w:rFonts w:ascii="Times New Roman" w:hAnsi="Times New Roman"/>
          <w:b w:val="0"/>
          <w:lang w:val="ru-MO"/>
        </w:rPr>
        <w:t xml:space="preserve"> мәселелері. А., 2002.</w:t>
      </w:r>
    </w:p>
    <w:p w:rsidR="00A0675F" w:rsidRDefault="00A0675F" w:rsidP="00A0675F">
      <w:pPr>
        <w:pStyle w:val="a5"/>
        <w:jc w:val="left"/>
        <w:rPr>
          <w:rFonts w:ascii="Times New Roman" w:hAnsi="Times New Roman"/>
          <w:b w:val="0"/>
          <w:lang w:val="ru-MO"/>
        </w:rPr>
      </w:pPr>
      <w:r>
        <w:rPr>
          <w:rFonts w:ascii="Times New Roman" w:hAnsi="Times New Roman"/>
          <w:b w:val="0"/>
          <w:lang w:val="ru-MO"/>
        </w:rPr>
        <w:t xml:space="preserve">15. </w:t>
      </w:r>
      <w:proofErr w:type="gramStart"/>
      <w:r>
        <w:rPr>
          <w:rFonts w:ascii="Times New Roman" w:hAnsi="Times New Roman"/>
          <w:b w:val="0"/>
          <w:lang w:val="ru-MO"/>
        </w:rPr>
        <w:t>Ш</w:t>
      </w:r>
      <w:proofErr w:type="gramEnd"/>
      <w:r>
        <w:rPr>
          <w:rFonts w:ascii="Times New Roman" w:hAnsi="Times New Roman"/>
          <w:b w:val="0"/>
          <w:lang w:val="ru-MO"/>
        </w:rPr>
        <w:t>әкәрім. Мұсылмандық шарты. А., 1993.</w:t>
      </w:r>
    </w:p>
    <w:p w:rsidR="00A0675F" w:rsidRDefault="00A0675F" w:rsidP="00A0675F">
      <w:pPr>
        <w:pStyle w:val="a5"/>
        <w:jc w:val="left"/>
        <w:rPr>
          <w:rFonts w:ascii="Times New Roman" w:hAnsi="Times New Roman"/>
          <w:b w:val="0"/>
          <w:lang w:val="ru-MO"/>
        </w:rPr>
      </w:pPr>
      <w:r>
        <w:rPr>
          <w:rFonts w:ascii="Times New Roman" w:hAnsi="Times New Roman"/>
          <w:b w:val="0"/>
          <w:lang w:val="ru-MO"/>
        </w:rPr>
        <w:t>16. Назарбаев Н.Ә. Ғасырлар тоғысында. А., 1996.</w:t>
      </w:r>
    </w:p>
    <w:p w:rsidR="00A0675F" w:rsidRDefault="00A0675F" w:rsidP="00A0675F">
      <w:pPr>
        <w:pStyle w:val="a5"/>
        <w:jc w:val="left"/>
        <w:rPr>
          <w:rFonts w:ascii="Times New Roman" w:hAnsi="Times New Roman"/>
          <w:b w:val="0"/>
          <w:lang w:val="ru-MO"/>
        </w:rPr>
      </w:pPr>
      <w:r>
        <w:rPr>
          <w:rFonts w:ascii="Times New Roman" w:hAnsi="Times New Roman"/>
          <w:b w:val="0"/>
          <w:lang w:val="ru-MO"/>
        </w:rPr>
        <w:t xml:space="preserve">17.Мүтәліпов Ж. Мәдени </w:t>
      </w:r>
      <w:proofErr w:type="gramStart"/>
      <w:r>
        <w:rPr>
          <w:rFonts w:ascii="Times New Roman" w:hAnsi="Times New Roman"/>
          <w:b w:val="0"/>
          <w:lang w:val="ru-MO"/>
        </w:rPr>
        <w:t>диалог ж</w:t>
      </w:r>
      <w:proofErr w:type="gramEnd"/>
      <w:r>
        <w:rPr>
          <w:rFonts w:ascii="Times New Roman" w:hAnsi="Times New Roman"/>
          <w:b w:val="0"/>
          <w:lang w:val="ru-MO"/>
        </w:rPr>
        <w:t>әне өркениеттер тоғысы. А.,2002.</w:t>
      </w:r>
    </w:p>
    <w:p w:rsidR="00A0675F" w:rsidRDefault="00A0675F" w:rsidP="00A0675F">
      <w:pPr>
        <w:jc w:val="both"/>
        <w:rPr>
          <w:lang w:val="ru-MO"/>
        </w:rPr>
      </w:pPr>
      <w:r>
        <w:rPr>
          <w:lang w:val="ru-MO"/>
        </w:rPr>
        <w:t xml:space="preserve">18. Философия және </w:t>
      </w:r>
      <w:proofErr w:type="gramStart"/>
      <w:r>
        <w:rPr>
          <w:lang w:val="ru-MO"/>
        </w:rPr>
        <w:t>м</w:t>
      </w:r>
      <w:proofErr w:type="gramEnd"/>
      <w:r>
        <w:rPr>
          <w:lang w:val="ru-MO"/>
        </w:rPr>
        <w:t>әдениеттану.</w:t>
      </w:r>
    </w:p>
    <w:p w:rsidR="00A0675F" w:rsidRDefault="00A0675F" w:rsidP="00A0675F">
      <w:pPr>
        <w:jc w:val="both"/>
        <w:rPr>
          <w:lang w:val="kk-KZ"/>
        </w:rPr>
      </w:pPr>
    </w:p>
    <w:p w:rsidR="00F1689F" w:rsidRDefault="00F1689F"/>
    <w:sectPr w:rsidR="00F1689F" w:rsidSect="00F168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Kaz">
    <w:altName w:val="Courier New"/>
    <w:charset w:val="00"/>
    <w:family w:val="swiss"/>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imes/Kazakh">
    <w:charset w:val="00"/>
    <w:family w:val="auto"/>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20521"/>
    <w:multiLevelType w:val="hybridMultilevel"/>
    <w:tmpl w:val="0248CFD8"/>
    <w:lvl w:ilvl="0" w:tplc="FFFFFFFF">
      <w:start w:val="15"/>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48967202"/>
    <w:multiLevelType w:val="hybridMultilevel"/>
    <w:tmpl w:val="0A2E07E0"/>
    <w:lvl w:ilvl="0" w:tplc="FFFFFFFF">
      <w:start w:val="1"/>
      <w:numFmt w:val="decimal"/>
      <w:lvlText w:val="%1."/>
      <w:lvlJc w:val="left"/>
      <w:pPr>
        <w:tabs>
          <w:tab w:val="num" w:pos="720"/>
        </w:tabs>
        <w:ind w:left="720" w:hanging="360"/>
      </w:pPr>
    </w:lvl>
    <w:lvl w:ilvl="1" w:tplc="FFFFFFFF">
      <w:start w:val="1"/>
      <w:numFmt w:val="upperRoman"/>
      <w:lvlText w:val="%2."/>
      <w:lvlJc w:val="left"/>
      <w:pPr>
        <w:tabs>
          <w:tab w:val="num" w:pos="1800"/>
        </w:tabs>
        <w:ind w:left="1800" w:hanging="720"/>
      </w:pPr>
      <w:rPr>
        <w:rFonts w:ascii="Times Kaz" w:hAnsi="Times Kaz"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5D86358B"/>
    <w:multiLevelType w:val="multilevel"/>
    <w:tmpl w:val="D5A4A4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A058E8"/>
    <w:rsid w:val="0036142A"/>
    <w:rsid w:val="00540579"/>
    <w:rsid w:val="00A058E8"/>
    <w:rsid w:val="00A0675F"/>
    <w:rsid w:val="00EA208A"/>
    <w:rsid w:val="00F168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8E8"/>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A058E8"/>
    <w:pPr>
      <w:keepNext/>
      <w:spacing w:before="240" w:after="60"/>
      <w:outlineLvl w:val="1"/>
    </w:pPr>
    <w:rPr>
      <w:rFonts w:ascii="Arial" w:hAnsi="Arial" w:cs="Arial"/>
      <w:b/>
      <w:bCs/>
      <w:i/>
      <w:iCs/>
      <w:sz w:val="28"/>
      <w:szCs w:val="28"/>
    </w:rPr>
  </w:style>
  <w:style w:type="paragraph" w:styleId="5">
    <w:name w:val="heading 5"/>
    <w:basedOn w:val="a"/>
    <w:next w:val="a"/>
    <w:link w:val="50"/>
    <w:semiHidden/>
    <w:unhideWhenUsed/>
    <w:qFormat/>
    <w:rsid w:val="00A058E8"/>
    <w:pPr>
      <w:keepNext/>
      <w:jc w:val="both"/>
      <w:outlineLvl w:val="4"/>
    </w:pPr>
    <w:rPr>
      <w:sz w:val="28"/>
      <w:szCs w:val="20"/>
      <w:lang w:val="en-US" w:eastAsia="ko-KR"/>
    </w:rPr>
  </w:style>
  <w:style w:type="paragraph" w:styleId="7">
    <w:name w:val="heading 7"/>
    <w:basedOn w:val="a"/>
    <w:next w:val="a"/>
    <w:link w:val="70"/>
    <w:uiPriority w:val="9"/>
    <w:semiHidden/>
    <w:unhideWhenUsed/>
    <w:qFormat/>
    <w:rsid w:val="00A0675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058E8"/>
    <w:rPr>
      <w:rFonts w:ascii="Arial" w:eastAsia="Times New Roman" w:hAnsi="Arial" w:cs="Arial"/>
      <w:b/>
      <w:bCs/>
      <w:i/>
      <w:iCs/>
      <w:sz w:val="28"/>
      <w:szCs w:val="28"/>
      <w:lang w:eastAsia="ru-RU"/>
    </w:rPr>
  </w:style>
  <w:style w:type="character" w:customStyle="1" w:styleId="50">
    <w:name w:val="Заголовок 5 Знак"/>
    <w:basedOn w:val="a0"/>
    <w:link w:val="5"/>
    <w:semiHidden/>
    <w:rsid w:val="00A058E8"/>
    <w:rPr>
      <w:rFonts w:ascii="Times New Roman" w:eastAsia="Times New Roman" w:hAnsi="Times New Roman" w:cs="Times New Roman"/>
      <w:sz w:val="28"/>
      <w:szCs w:val="20"/>
      <w:lang w:val="en-US" w:eastAsia="ko-KR"/>
    </w:rPr>
  </w:style>
  <w:style w:type="paragraph" w:styleId="21">
    <w:name w:val="Body Text 2"/>
    <w:basedOn w:val="a"/>
    <w:link w:val="22"/>
    <w:semiHidden/>
    <w:unhideWhenUsed/>
    <w:rsid w:val="00A058E8"/>
    <w:pPr>
      <w:spacing w:after="120" w:line="480" w:lineRule="auto"/>
    </w:pPr>
    <w:rPr>
      <w:sz w:val="20"/>
      <w:szCs w:val="20"/>
      <w:lang w:val="en-GB"/>
    </w:rPr>
  </w:style>
  <w:style w:type="character" w:customStyle="1" w:styleId="22">
    <w:name w:val="Основной текст 2 Знак"/>
    <w:basedOn w:val="a0"/>
    <w:link w:val="21"/>
    <w:semiHidden/>
    <w:rsid w:val="00A058E8"/>
    <w:rPr>
      <w:rFonts w:ascii="Times New Roman" w:eastAsia="Times New Roman" w:hAnsi="Times New Roman" w:cs="Times New Roman"/>
      <w:sz w:val="20"/>
      <w:szCs w:val="20"/>
      <w:lang w:val="en-GB" w:eastAsia="ru-RU"/>
    </w:rPr>
  </w:style>
  <w:style w:type="paragraph" w:styleId="23">
    <w:name w:val="Body Text Indent 2"/>
    <w:basedOn w:val="a"/>
    <w:link w:val="24"/>
    <w:semiHidden/>
    <w:unhideWhenUsed/>
    <w:rsid w:val="00A058E8"/>
    <w:pPr>
      <w:ind w:left="300"/>
    </w:pPr>
    <w:rPr>
      <w:szCs w:val="20"/>
    </w:rPr>
  </w:style>
  <w:style w:type="character" w:customStyle="1" w:styleId="24">
    <w:name w:val="Основной текст с отступом 2 Знак"/>
    <w:basedOn w:val="a0"/>
    <w:link w:val="23"/>
    <w:semiHidden/>
    <w:rsid w:val="00A058E8"/>
    <w:rPr>
      <w:rFonts w:ascii="Times New Roman" w:eastAsia="Times New Roman" w:hAnsi="Times New Roman" w:cs="Times New Roman"/>
      <w:sz w:val="24"/>
      <w:szCs w:val="20"/>
      <w:lang w:eastAsia="ru-RU"/>
    </w:rPr>
  </w:style>
  <w:style w:type="character" w:customStyle="1" w:styleId="70">
    <w:name w:val="Заголовок 7 Знак"/>
    <w:basedOn w:val="a0"/>
    <w:link w:val="7"/>
    <w:uiPriority w:val="9"/>
    <w:semiHidden/>
    <w:rsid w:val="00A0675F"/>
    <w:rPr>
      <w:rFonts w:asciiTheme="majorHAnsi" w:eastAsiaTheme="majorEastAsia" w:hAnsiTheme="majorHAnsi" w:cstheme="majorBidi"/>
      <w:i/>
      <w:iCs/>
      <w:color w:val="404040" w:themeColor="text1" w:themeTint="BF"/>
      <w:sz w:val="24"/>
      <w:szCs w:val="24"/>
      <w:lang w:eastAsia="ru-RU"/>
    </w:rPr>
  </w:style>
  <w:style w:type="paragraph" w:styleId="a3">
    <w:name w:val="Body Text"/>
    <w:basedOn w:val="a"/>
    <w:link w:val="a4"/>
    <w:uiPriority w:val="99"/>
    <w:semiHidden/>
    <w:unhideWhenUsed/>
    <w:rsid w:val="00A0675F"/>
    <w:pPr>
      <w:spacing w:after="120"/>
    </w:pPr>
  </w:style>
  <w:style w:type="character" w:customStyle="1" w:styleId="a4">
    <w:name w:val="Основной текст Знак"/>
    <w:basedOn w:val="a0"/>
    <w:link w:val="a3"/>
    <w:uiPriority w:val="99"/>
    <w:semiHidden/>
    <w:rsid w:val="00A0675F"/>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A0675F"/>
    <w:pPr>
      <w:spacing w:after="120"/>
    </w:pPr>
    <w:rPr>
      <w:sz w:val="16"/>
      <w:szCs w:val="16"/>
    </w:rPr>
  </w:style>
  <w:style w:type="character" w:customStyle="1" w:styleId="30">
    <w:name w:val="Основной текст 3 Знак"/>
    <w:basedOn w:val="a0"/>
    <w:link w:val="3"/>
    <w:uiPriority w:val="99"/>
    <w:semiHidden/>
    <w:rsid w:val="00A0675F"/>
    <w:rPr>
      <w:rFonts w:ascii="Times New Roman" w:eastAsia="Times New Roman" w:hAnsi="Times New Roman" w:cs="Times New Roman"/>
      <w:sz w:val="16"/>
      <w:szCs w:val="16"/>
      <w:lang w:eastAsia="ru-RU"/>
    </w:rPr>
  </w:style>
  <w:style w:type="paragraph" w:styleId="a5">
    <w:name w:val="caption"/>
    <w:basedOn w:val="a"/>
    <w:semiHidden/>
    <w:unhideWhenUsed/>
    <w:qFormat/>
    <w:rsid w:val="00A0675F"/>
    <w:pPr>
      <w:jc w:val="center"/>
    </w:pPr>
    <w:rPr>
      <w:rFonts w:ascii="Times/Kazakh" w:hAnsi="Times/Kazakh"/>
      <w:b/>
    </w:rPr>
  </w:style>
</w:styles>
</file>

<file path=word/webSettings.xml><?xml version="1.0" encoding="utf-8"?>
<w:webSettings xmlns:r="http://schemas.openxmlformats.org/officeDocument/2006/relationships" xmlns:w="http://schemas.openxmlformats.org/wordprocessingml/2006/main">
  <w:divs>
    <w:div w:id="11225113">
      <w:bodyDiv w:val="1"/>
      <w:marLeft w:val="0"/>
      <w:marRight w:val="0"/>
      <w:marTop w:val="0"/>
      <w:marBottom w:val="0"/>
      <w:divBdr>
        <w:top w:val="none" w:sz="0" w:space="0" w:color="auto"/>
        <w:left w:val="none" w:sz="0" w:space="0" w:color="auto"/>
        <w:bottom w:val="none" w:sz="0" w:space="0" w:color="auto"/>
        <w:right w:val="none" w:sz="0" w:space="0" w:color="auto"/>
      </w:divBdr>
    </w:div>
    <w:div w:id="1263339485">
      <w:bodyDiv w:val="1"/>
      <w:marLeft w:val="0"/>
      <w:marRight w:val="0"/>
      <w:marTop w:val="0"/>
      <w:marBottom w:val="0"/>
      <w:divBdr>
        <w:top w:val="none" w:sz="0" w:space="0" w:color="auto"/>
        <w:left w:val="none" w:sz="0" w:space="0" w:color="auto"/>
        <w:bottom w:val="none" w:sz="0" w:space="0" w:color="auto"/>
        <w:right w:val="none" w:sz="0" w:space="0" w:color="auto"/>
      </w:divBdr>
    </w:div>
    <w:div w:id="193686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3920</Words>
  <Characters>22348</Characters>
  <Application>Microsoft Office Word</Application>
  <DocSecurity>0</DocSecurity>
  <Lines>186</Lines>
  <Paragraphs>52</Paragraphs>
  <ScaleCrop>false</ScaleCrop>
  <Company/>
  <LinksUpToDate>false</LinksUpToDate>
  <CharactersWithSpaces>26216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VAIO</dc:creator>
  <cp:keywords/>
  <dc:description/>
  <cp:lastModifiedBy>VAIO</cp:lastModifiedBy>
  <cp:revision>5</cp:revision>
  <dcterms:created xsi:type="dcterms:W3CDTF">2013-08-07T03:18:00Z</dcterms:created>
  <dcterms:modified xsi:type="dcterms:W3CDTF">2013-08-09T13:34:00Z</dcterms:modified>
</cp:coreProperties>
</file>